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4347" w:rsidRPr="00EF7C11" w:rsidRDefault="00894347" w:rsidP="00EF7C11">
      <w:pPr>
        <w:shd w:val="clear" w:color="auto" w:fill="FFFFFF" w:themeFill="background1"/>
        <w:spacing w:line="240" w:lineRule="auto"/>
        <w:rPr>
          <w:rFonts w:ascii="Times New Roman" w:hAnsi="Times New Roman" w:cs="Times New Roman"/>
          <w:color w:val="000000" w:themeColor="text1"/>
          <w:sz w:val="24"/>
          <w:szCs w:val="24"/>
        </w:rPr>
      </w:pPr>
      <w:r w:rsidRPr="00EF7C11">
        <w:rPr>
          <w:rFonts w:ascii="Times New Roman" w:hAnsi="Times New Roman" w:cs="Times New Roman"/>
          <w:color w:val="000000" w:themeColor="text1"/>
          <w:sz w:val="24"/>
          <w:szCs w:val="24"/>
        </w:rPr>
        <w:t>Student’s Name:</w:t>
      </w:r>
    </w:p>
    <w:p w:rsidR="00894347" w:rsidRPr="00EF7C11" w:rsidRDefault="00894347" w:rsidP="00EF7C11">
      <w:pPr>
        <w:shd w:val="clear" w:color="auto" w:fill="FFFFFF" w:themeFill="background1"/>
        <w:spacing w:line="240" w:lineRule="auto"/>
        <w:rPr>
          <w:rFonts w:ascii="Times New Roman" w:hAnsi="Times New Roman" w:cs="Times New Roman"/>
          <w:color w:val="000000" w:themeColor="text1"/>
          <w:sz w:val="24"/>
          <w:szCs w:val="24"/>
        </w:rPr>
      </w:pPr>
      <w:r w:rsidRPr="00EF7C11">
        <w:rPr>
          <w:rFonts w:ascii="Times New Roman" w:hAnsi="Times New Roman" w:cs="Times New Roman"/>
          <w:color w:val="000000" w:themeColor="text1"/>
          <w:sz w:val="24"/>
          <w:szCs w:val="24"/>
        </w:rPr>
        <w:t>Course Tutor:</w:t>
      </w:r>
    </w:p>
    <w:p w:rsidR="00894347" w:rsidRPr="00EF7C11" w:rsidRDefault="00894347" w:rsidP="00EF7C11">
      <w:pPr>
        <w:shd w:val="clear" w:color="auto" w:fill="FFFFFF" w:themeFill="background1"/>
        <w:spacing w:line="240" w:lineRule="auto"/>
        <w:rPr>
          <w:rFonts w:ascii="Times New Roman" w:hAnsi="Times New Roman" w:cs="Times New Roman"/>
          <w:color w:val="000000" w:themeColor="text1"/>
          <w:sz w:val="24"/>
          <w:szCs w:val="24"/>
        </w:rPr>
      </w:pPr>
      <w:r w:rsidRPr="00EF7C11">
        <w:rPr>
          <w:rFonts w:ascii="Times New Roman" w:hAnsi="Times New Roman" w:cs="Times New Roman"/>
          <w:color w:val="000000" w:themeColor="text1"/>
          <w:sz w:val="24"/>
          <w:szCs w:val="24"/>
        </w:rPr>
        <w:t>Course Name:</w:t>
      </w:r>
    </w:p>
    <w:p w:rsidR="00894347" w:rsidRPr="00EF7C11" w:rsidRDefault="00894347" w:rsidP="00EF7C11">
      <w:pPr>
        <w:shd w:val="clear" w:color="auto" w:fill="FFFFFF" w:themeFill="background1"/>
        <w:spacing w:line="240" w:lineRule="auto"/>
        <w:rPr>
          <w:rFonts w:ascii="Times New Roman" w:hAnsi="Times New Roman" w:cs="Times New Roman"/>
          <w:color w:val="000000" w:themeColor="text1"/>
          <w:sz w:val="24"/>
          <w:szCs w:val="24"/>
        </w:rPr>
      </w:pPr>
      <w:r w:rsidRPr="00EF7C11">
        <w:rPr>
          <w:rFonts w:ascii="Times New Roman" w:hAnsi="Times New Roman" w:cs="Times New Roman"/>
          <w:color w:val="000000" w:themeColor="text1"/>
          <w:sz w:val="24"/>
          <w:szCs w:val="24"/>
        </w:rPr>
        <w:t>Submission Date:</w:t>
      </w:r>
    </w:p>
    <w:p w:rsidR="00C35D5C" w:rsidRPr="00EF7C11" w:rsidRDefault="00D206E4" w:rsidP="00300F42">
      <w:pPr>
        <w:shd w:val="clear" w:color="auto" w:fill="FFFFFF" w:themeFill="background1"/>
        <w:spacing w:line="240" w:lineRule="auto"/>
        <w:jc w:val="center"/>
        <w:rPr>
          <w:rFonts w:ascii="Times New Roman" w:hAnsi="Times New Roman" w:cs="Times New Roman"/>
          <w:b/>
          <w:color w:val="000000" w:themeColor="text1"/>
          <w:sz w:val="24"/>
          <w:szCs w:val="24"/>
        </w:rPr>
      </w:pPr>
      <w:r w:rsidRPr="00EF7C11">
        <w:rPr>
          <w:rFonts w:ascii="Times New Roman" w:hAnsi="Times New Roman" w:cs="Times New Roman"/>
          <w:b/>
          <w:color w:val="000000" w:themeColor="text1"/>
          <w:sz w:val="24"/>
          <w:szCs w:val="24"/>
        </w:rPr>
        <w:t>Creating Personal Transformation</w:t>
      </w:r>
    </w:p>
    <w:p w:rsidR="00321618" w:rsidRPr="00EF7C11" w:rsidRDefault="00C51314" w:rsidP="00EF7C11">
      <w:pPr>
        <w:shd w:val="clear" w:color="auto" w:fill="FFFFFF" w:themeFill="background1"/>
        <w:spacing w:line="240" w:lineRule="auto"/>
        <w:ind w:firstLine="720"/>
        <w:rPr>
          <w:rFonts w:ascii="Times New Roman" w:hAnsi="Times New Roman" w:cs="Times New Roman"/>
          <w:color w:val="000000" w:themeColor="text1"/>
          <w:sz w:val="24"/>
          <w:szCs w:val="24"/>
        </w:rPr>
      </w:pPr>
      <w:r w:rsidRPr="00EF7C11">
        <w:rPr>
          <w:rFonts w:ascii="Times New Roman" w:hAnsi="Times New Roman" w:cs="Times New Roman"/>
          <w:color w:val="000000" w:themeColor="text1"/>
          <w:sz w:val="24"/>
          <w:szCs w:val="24"/>
        </w:rPr>
        <w:t>According to Robert Greenleaf, when individuals begin the journey of creating personal transformation, the change should begin with oneself first.</w:t>
      </w:r>
      <w:r w:rsidR="00415692" w:rsidRPr="00EF7C11">
        <w:rPr>
          <w:rFonts w:ascii="Times New Roman" w:hAnsi="Times New Roman" w:cs="Times New Roman"/>
          <w:color w:val="000000" w:themeColor="text1"/>
          <w:sz w:val="24"/>
          <w:szCs w:val="24"/>
        </w:rPr>
        <w:t xml:space="preserve"> Leaders are only able to lift people up when the people have decided to begin the journey. A person may want to begin the journey if they feel a sense of calling, mystery, unease or being part of something larger. In the workplace, a person beginning personal transformation must change his or her outlook on certain behaviors and opinions. Both leaders and servants in the workplace should see each other’s as human beings, and not as job descriptions.</w:t>
      </w:r>
      <w:r w:rsidR="00321618" w:rsidRPr="00EF7C11">
        <w:rPr>
          <w:rFonts w:ascii="Times New Roman" w:hAnsi="Times New Roman" w:cs="Times New Roman"/>
          <w:color w:val="000000" w:themeColor="text1"/>
          <w:sz w:val="24"/>
          <w:szCs w:val="24"/>
        </w:rPr>
        <w:t xml:space="preserve"> Today’s workplace has gradually changed due to the revolutions of technology and globalization. Leaders and employees have to develop successful business strategies such as creating personal transformation so that workers and leaders can both take responsibility for their own development.</w:t>
      </w:r>
    </w:p>
    <w:p w:rsidR="00321618" w:rsidRPr="00EF7C11" w:rsidRDefault="00321618" w:rsidP="00EF7C11">
      <w:pPr>
        <w:shd w:val="clear" w:color="auto" w:fill="FFFFFF" w:themeFill="background1"/>
        <w:spacing w:line="240" w:lineRule="auto"/>
        <w:ind w:firstLine="720"/>
        <w:rPr>
          <w:rFonts w:ascii="Times New Roman" w:hAnsi="Times New Roman" w:cs="Times New Roman"/>
          <w:color w:val="000000" w:themeColor="text1"/>
          <w:sz w:val="24"/>
          <w:szCs w:val="24"/>
        </w:rPr>
      </w:pPr>
      <w:r w:rsidRPr="00EF7C11">
        <w:rPr>
          <w:rFonts w:ascii="Times New Roman" w:hAnsi="Times New Roman" w:cs="Times New Roman"/>
          <w:color w:val="000000" w:themeColor="text1"/>
          <w:sz w:val="24"/>
          <w:szCs w:val="24"/>
        </w:rPr>
        <w:t>Leaders and employees should become more committed to learning about each other’s similarities and strengths and letting go of differences.</w:t>
      </w:r>
      <w:r w:rsidR="008425E6" w:rsidRPr="00EF7C11">
        <w:rPr>
          <w:rFonts w:ascii="Times New Roman" w:hAnsi="Times New Roman" w:cs="Times New Roman"/>
          <w:color w:val="000000" w:themeColor="text1"/>
          <w:sz w:val="24"/>
          <w:szCs w:val="24"/>
        </w:rPr>
        <w:t xml:space="preserve"> If individuals in the workplace disagree, people should clear up the complaints and negativity through heartfelt sharing and laughter to exchange knowledge. According to </w:t>
      </w:r>
      <w:proofErr w:type="spellStart"/>
      <w:r w:rsidR="008425E6" w:rsidRPr="00EF7C11">
        <w:rPr>
          <w:rFonts w:ascii="Times New Roman" w:hAnsi="Times New Roman" w:cs="Times New Roman"/>
          <w:color w:val="000000" w:themeColor="text1"/>
          <w:sz w:val="24"/>
          <w:szCs w:val="24"/>
        </w:rPr>
        <w:t>Satinder</w:t>
      </w:r>
      <w:proofErr w:type="spellEnd"/>
      <w:r w:rsidR="008425E6" w:rsidRPr="00EF7C11">
        <w:rPr>
          <w:rFonts w:ascii="Times New Roman" w:hAnsi="Times New Roman" w:cs="Times New Roman"/>
          <w:color w:val="000000" w:themeColor="text1"/>
          <w:sz w:val="24"/>
          <w:szCs w:val="24"/>
        </w:rPr>
        <w:t xml:space="preserve"> </w:t>
      </w:r>
      <w:proofErr w:type="spellStart"/>
      <w:r w:rsidR="008425E6" w:rsidRPr="00EF7C11">
        <w:rPr>
          <w:rFonts w:ascii="Times New Roman" w:hAnsi="Times New Roman" w:cs="Times New Roman"/>
          <w:color w:val="000000" w:themeColor="text1"/>
          <w:sz w:val="24"/>
          <w:szCs w:val="24"/>
        </w:rPr>
        <w:t>Dhiman</w:t>
      </w:r>
      <w:proofErr w:type="spellEnd"/>
      <w:r w:rsidR="008425E6" w:rsidRPr="00EF7C11">
        <w:rPr>
          <w:rFonts w:ascii="Times New Roman" w:hAnsi="Times New Roman" w:cs="Times New Roman"/>
          <w:color w:val="000000" w:themeColor="text1"/>
          <w:sz w:val="24"/>
          <w:szCs w:val="24"/>
        </w:rPr>
        <w:t xml:space="preserve">, leaders and employees are present to learn from each other, but not to persuade another person that they are wrong because they have different opinions and beliefs. Today’s managers and leaders should realize that we are spiritual beings on a human journey. </w:t>
      </w:r>
      <w:r w:rsidR="00C008F1" w:rsidRPr="00EF7C11">
        <w:rPr>
          <w:rFonts w:ascii="Times New Roman" w:hAnsi="Times New Roman" w:cs="Times New Roman"/>
          <w:color w:val="000000" w:themeColor="text1"/>
          <w:sz w:val="24"/>
          <w:szCs w:val="24"/>
        </w:rPr>
        <w:t>The author of “The Spirit at Work” Jack Hawley addresses that the workplace does not only depend on structure and task, but the questions of the spirit. Stephen Covey indicates that human beings have a deep need to love, live, learn and leave a legacy.</w:t>
      </w:r>
    </w:p>
    <w:p w:rsidR="00C008F1" w:rsidRPr="00EF7C11" w:rsidRDefault="00C008F1" w:rsidP="00EF7C11">
      <w:pPr>
        <w:shd w:val="clear" w:color="auto" w:fill="FFFFFF" w:themeFill="background1"/>
        <w:spacing w:line="240" w:lineRule="auto"/>
        <w:ind w:firstLine="720"/>
        <w:rPr>
          <w:rFonts w:ascii="Times New Roman" w:hAnsi="Times New Roman" w:cs="Times New Roman"/>
          <w:color w:val="000000" w:themeColor="text1"/>
          <w:sz w:val="24"/>
          <w:szCs w:val="24"/>
        </w:rPr>
      </w:pPr>
      <w:r w:rsidRPr="00EF7C11">
        <w:rPr>
          <w:rFonts w:ascii="Times New Roman" w:hAnsi="Times New Roman" w:cs="Times New Roman"/>
          <w:color w:val="000000" w:themeColor="text1"/>
          <w:sz w:val="24"/>
          <w:szCs w:val="24"/>
        </w:rPr>
        <w:t xml:space="preserve">Sigmund Freud claims that work is an abiding source to fulfill people’s </w:t>
      </w:r>
      <w:r w:rsidR="00706523" w:rsidRPr="00EF7C11">
        <w:rPr>
          <w:rFonts w:ascii="Times New Roman" w:hAnsi="Times New Roman" w:cs="Times New Roman"/>
          <w:color w:val="000000" w:themeColor="text1"/>
          <w:sz w:val="24"/>
          <w:szCs w:val="24"/>
        </w:rPr>
        <w:t xml:space="preserve">destiny and not only pay bills </w:t>
      </w:r>
      <w:r w:rsidRPr="00EF7C11">
        <w:rPr>
          <w:rFonts w:ascii="Times New Roman" w:hAnsi="Times New Roman" w:cs="Times New Roman"/>
          <w:color w:val="000000" w:themeColor="text1"/>
          <w:sz w:val="24"/>
          <w:szCs w:val="24"/>
        </w:rPr>
        <w:t xml:space="preserve">if done with full awareness. Work is consciously chosen and the best thing that a person can do is to put maximum effort in whatever a person does. An organization is the total </w:t>
      </w:r>
      <w:proofErr w:type="gramStart"/>
      <w:r w:rsidRPr="00EF7C11">
        <w:rPr>
          <w:rFonts w:ascii="Times New Roman" w:hAnsi="Times New Roman" w:cs="Times New Roman"/>
          <w:color w:val="000000" w:themeColor="text1"/>
          <w:sz w:val="24"/>
          <w:szCs w:val="24"/>
        </w:rPr>
        <w:t>spiritual</w:t>
      </w:r>
      <w:proofErr w:type="gramEnd"/>
      <w:r w:rsidRPr="00EF7C11">
        <w:rPr>
          <w:rFonts w:ascii="Times New Roman" w:hAnsi="Times New Roman" w:cs="Times New Roman"/>
          <w:color w:val="000000" w:themeColor="text1"/>
          <w:sz w:val="24"/>
          <w:szCs w:val="24"/>
        </w:rPr>
        <w:t xml:space="preserve"> selves of leaders and employees that work in the organization to fulfill the goals and aspirations.</w:t>
      </w:r>
      <w:r w:rsidR="00DA0652" w:rsidRPr="00EF7C11">
        <w:rPr>
          <w:rFonts w:ascii="Times New Roman" w:hAnsi="Times New Roman" w:cs="Times New Roman"/>
          <w:color w:val="000000" w:themeColor="text1"/>
          <w:sz w:val="24"/>
          <w:szCs w:val="24"/>
        </w:rPr>
        <w:t xml:space="preserve"> According to Aldous Huxley, knowledge is a function of human beings as people continue to develop curiosity. In the world of spiritual realities, what a person experiences determine</w:t>
      </w:r>
      <w:r w:rsidR="00BF04BB" w:rsidRPr="00EF7C11">
        <w:rPr>
          <w:rFonts w:ascii="Times New Roman" w:hAnsi="Times New Roman" w:cs="Times New Roman"/>
          <w:color w:val="000000" w:themeColor="text1"/>
          <w:sz w:val="24"/>
          <w:szCs w:val="24"/>
        </w:rPr>
        <w:t>s what the person becomes. The P</w:t>
      </w:r>
      <w:r w:rsidR="00DA0652" w:rsidRPr="00EF7C11">
        <w:rPr>
          <w:rFonts w:ascii="Times New Roman" w:hAnsi="Times New Roman" w:cs="Times New Roman"/>
          <w:color w:val="000000" w:themeColor="text1"/>
          <w:sz w:val="24"/>
          <w:szCs w:val="24"/>
        </w:rPr>
        <w:t>r</w:t>
      </w:r>
      <w:r w:rsidR="00BF04BB" w:rsidRPr="00EF7C11">
        <w:rPr>
          <w:rFonts w:ascii="Times New Roman" w:hAnsi="Times New Roman" w:cs="Times New Roman"/>
          <w:color w:val="000000" w:themeColor="text1"/>
          <w:sz w:val="24"/>
          <w:szCs w:val="24"/>
        </w:rPr>
        <w:t>ayer of Saint Francis illustrates that God grants that I may not seek so much to be understood as to understand. This means that the worldly things can be taken away but what a person has inside is the real treasure. Successful leaders and managers in the 21</w:t>
      </w:r>
      <w:r w:rsidR="00BF04BB" w:rsidRPr="00EF7C11">
        <w:rPr>
          <w:rFonts w:ascii="Times New Roman" w:hAnsi="Times New Roman" w:cs="Times New Roman"/>
          <w:color w:val="000000" w:themeColor="text1"/>
          <w:sz w:val="24"/>
          <w:szCs w:val="24"/>
          <w:vertAlign w:val="superscript"/>
        </w:rPr>
        <w:t>st</w:t>
      </w:r>
      <w:r w:rsidR="00BF04BB" w:rsidRPr="00EF7C11">
        <w:rPr>
          <w:rFonts w:ascii="Times New Roman" w:hAnsi="Times New Roman" w:cs="Times New Roman"/>
          <w:color w:val="000000" w:themeColor="text1"/>
          <w:sz w:val="24"/>
          <w:szCs w:val="24"/>
        </w:rPr>
        <w:t xml:space="preserve"> century should str</w:t>
      </w:r>
      <w:r w:rsidR="00252B9F" w:rsidRPr="00EF7C11">
        <w:rPr>
          <w:rFonts w:ascii="Times New Roman" w:hAnsi="Times New Roman" w:cs="Times New Roman"/>
          <w:color w:val="000000" w:themeColor="text1"/>
          <w:sz w:val="24"/>
          <w:szCs w:val="24"/>
        </w:rPr>
        <w:t xml:space="preserve">ive to become spiritual leaders </w:t>
      </w:r>
      <w:r w:rsidR="00252B9F" w:rsidRPr="00EF7C11">
        <w:rPr>
          <w:rFonts w:ascii="Times New Roman" w:hAnsi="Times New Roman" w:cs="Times New Roman"/>
          <w:color w:val="000000" w:themeColor="text1"/>
          <w:sz w:val="24"/>
          <w:szCs w:val="24"/>
          <w:shd w:val="clear" w:color="auto" w:fill="FFFFFF"/>
        </w:rPr>
        <w:t>("Gateway I Creating Personal Transformation").</w:t>
      </w:r>
    </w:p>
    <w:p w:rsidR="00706523" w:rsidRPr="00EF7C11" w:rsidRDefault="00BF04BB" w:rsidP="00EF7C11">
      <w:pPr>
        <w:shd w:val="clear" w:color="auto" w:fill="FFFFFF" w:themeFill="background1"/>
        <w:spacing w:line="240" w:lineRule="auto"/>
        <w:ind w:firstLine="720"/>
        <w:rPr>
          <w:rFonts w:ascii="Times New Roman" w:hAnsi="Times New Roman" w:cs="Times New Roman"/>
          <w:color w:val="000000" w:themeColor="text1"/>
          <w:sz w:val="24"/>
          <w:szCs w:val="24"/>
        </w:rPr>
      </w:pPr>
      <w:r w:rsidRPr="00EF7C11">
        <w:rPr>
          <w:rFonts w:ascii="Times New Roman" w:hAnsi="Times New Roman" w:cs="Times New Roman"/>
          <w:color w:val="000000" w:themeColor="text1"/>
          <w:sz w:val="24"/>
          <w:szCs w:val="24"/>
        </w:rPr>
        <w:t>It is generally accepted that faith, spirituality and religion are different things. Faith and religion help to be source of spiritual practice and wisdom. People must understand the clarity of these three things. Spirituality and Faith in the workplace show how people integrate r</w:t>
      </w:r>
      <w:r w:rsidR="00706523" w:rsidRPr="00EF7C11">
        <w:rPr>
          <w:rFonts w:ascii="Times New Roman" w:hAnsi="Times New Roman" w:cs="Times New Roman"/>
          <w:color w:val="000000" w:themeColor="text1"/>
          <w:sz w:val="24"/>
          <w:szCs w:val="24"/>
        </w:rPr>
        <w:t xml:space="preserve">eligious faith and values and business practices in work. A few examples of the levels that it is experienced is leadership and team development, private and personal integration, and within organization culture. According to Judy Neal, </w:t>
      </w:r>
      <w:r w:rsidR="00706523" w:rsidRPr="00EF7C11">
        <w:rPr>
          <w:rFonts w:ascii="Times New Roman" w:hAnsi="Times New Roman" w:cs="Times New Roman"/>
          <w:color w:val="000000" w:themeColor="text1"/>
          <w:sz w:val="24"/>
          <w:szCs w:val="24"/>
          <w:lang w:val="en-CA"/>
        </w:rPr>
        <w:t>the goal of faith and spirituality is to develop what is effective about work, leadership and organizations.</w:t>
      </w:r>
      <w:r w:rsidR="00706523" w:rsidRPr="00EF7C11">
        <w:rPr>
          <w:rFonts w:ascii="Times New Roman" w:hAnsi="Times New Roman" w:cs="Times New Roman"/>
          <w:color w:val="000000" w:themeColor="text1"/>
          <w:sz w:val="24"/>
          <w:szCs w:val="24"/>
        </w:rPr>
        <w:t xml:space="preserve"> </w:t>
      </w:r>
      <w:proofErr w:type="spellStart"/>
      <w:r w:rsidR="00706523" w:rsidRPr="00EF7C11">
        <w:rPr>
          <w:rFonts w:ascii="Times New Roman" w:hAnsi="Times New Roman" w:cs="Times New Roman"/>
          <w:color w:val="000000" w:themeColor="text1"/>
          <w:sz w:val="24"/>
          <w:szCs w:val="24"/>
        </w:rPr>
        <w:t>Mitroff</w:t>
      </w:r>
      <w:proofErr w:type="spellEnd"/>
      <w:r w:rsidR="00706523" w:rsidRPr="00EF7C11">
        <w:rPr>
          <w:rFonts w:ascii="Times New Roman" w:hAnsi="Times New Roman" w:cs="Times New Roman"/>
          <w:color w:val="000000" w:themeColor="text1"/>
          <w:sz w:val="24"/>
          <w:szCs w:val="24"/>
        </w:rPr>
        <w:t xml:space="preserve"> and Denton claim that religion </w:t>
      </w:r>
      <w:r w:rsidR="00706523" w:rsidRPr="00EF7C11">
        <w:rPr>
          <w:rFonts w:ascii="Times New Roman" w:hAnsi="Times New Roman" w:cs="Times New Roman"/>
          <w:color w:val="000000" w:themeColor="text1"/>
          <w:sz w:val="24"/>
          <w:szCs w:val="24"/>
        </w:rPr>
        <w:lastRenderedPageBreak/>
        <w:t>should not be practiced in the workplace as people have different views on religion and spirituality.</w:t>
      </w:r>
    </w:p>
    <w:p w:rsidR="00706523" w:rsidRPr="00EF7C11" w:rsidRDefault="00036364" w:rsidP="00EF7C11">
      <w:pPr>
        <w:shd w:val="clear" w:color="auto" w:fill="FFFFFF" w:themeFill="background1"/>
        <w:spacing w:line="24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According to a research by</w:t>
      </w:r>
      <w:r w:rsidR="00706523" w:rsidRPr="00EF7C11">
        <w:rPr>
          <w:rFonts w:ascii="Times New Roman" w:hAnsi="Times New Roman" w:cs="Times New Roman"/>
          <w:color w:val="000000" w:themeColor="text1"/>
          <w:sz w:val="24"/>
          <w:szCs w:val="24"/>
        </w:rPr>
        <w:t xml:space="preserve"> Paul Ray and Sherry Anderson</w:t>
      </w:r>
      <w:r>
        <w:rPr>
          <w:rFonts w:ascii="Times New Roman" w:hAnsi="Times New Roman" w:cs="Times New Roman"/>
          <w:color w:val="000000" w:themeColor="text1"/>
          <w:sz w:val="24"/>
          <w:szCs w:val="24"/>
        </w:rPr>
        <w:t>,</w:t>
      </w:r>
      <w:r w:rsidR="00706523" w:rsidRPr="00EF7C11">
        <w:rPr>
          <w:rFonts w:ascii="Times New Roman" w:hAnsi="Times New Roman" w:cs="Times New Roman"/>
          <w:color w:val="000000" w:themeColor="text1"/>
          <w:sz w:val="24"/>
          <w:szCs w:val="24"/>
        </w:rPr>
        <w:t xml:space="preserve"> the wo</w:t>
      </w:r>
      <w:r w:rsidR="00D7000E">
        <w:rPr>
          <w:rFonts w:ascii="Times New Roman" w:hAnsi="Times New Roman" w:cs="Times New Roman"/>
          <w:color w:val="000000" w:themeColor="text1"/>
          <w:sz w:val="24"/>
          <w:szCs w:val="24"/>
        </w:rPr>
        <w:t>rkforce in the United States ha</w:t>
      </w:r>
      <w:r w:rsidR="00706523" w:rsidRPr="00EF7C11">
        <w:rPr>
          <w:rFonts w:ascii="Times New Roman" w:hAnsi="Times New Roman" w:cs="Times New Roman"/>
          <w:color w:val="000000" w:themeColor="text1"/>
          <w:sz w:val="24"/>
          <w:szCs w:val="24"/>
        </w:rPr>
        <w:t xml:space="preserve">s </w:t>
      </w:r>
      <w:r w:rsidR="00D7000E">
        <w:rPr>
          <w:rFonts w:ascii="Times New Roman" w:hAnsi="Times New Roman" w:cs="Times New Roman"/>
          <w:color w:val="000000" w:themeColor="text1"/>
          <w:sz w:val="24"/>
          <w:szCs w:val="24"/>
        </w:rPr>
        <w:t xml:space="preserve">high </w:t>
      </w:r>
      <w:r w:rsidR="00706523" w:rsidRPr="00EF7C11">
        <w:rPr>
          <w:rFonts w:ascii="Times New Roman" w:hAnsi="Times New Roman" w:cs="Times New Roman"/>
          <w:color w:val="000000" w:themeColor="text1"/>
          <w:sz w:val="24"/>
          <w:szCs w:val="24"/>
        </w:rPr>
        <w:t xml:space="preserve">values </w:t>
      </w:r>
      <w:r w:rsidR="00D7000E">
        <w:rPr>
          <w:rFonts w:ascii="Times New Roman" w:hAnsi="Times New Roman" w:cs="Times New Roman"/>
          <w:color w:val="000000" w:themeColor="text1"/>
          <w:sz w:val="24"/>
          <w:szCs w:val="24"/>
        </w:rPr>
        <w:t xml:space="preserve">that are </w:t>
      </w:r>
      <w:r w:rsidR="00706523" w:rsidRPr="00EF7C11">
        <w:rPr>
          <w:rFonts w:ascii="Times New Roman" w:hAnsi="Times New Roman" w:cs="Times New Roman"/>
          <w:color w:val="000000" w:themeColor="text1"/>
          <w:sz w:val="24"/>
          <w:szCs w:val="24"/>
        </w:rPr>
        <w:t>d</w:t>
      </w:r>
      <w:r w:rsidR="00D7000E">
        <w:rPr>
          <w:rFonts w:ascii="Times New Roman" w:hAnsi="Times New Roman" w:cs="Times New Roman"/>
          <w:color w:val="000000" w:themeColor="text1"/>
          <w:sz w:val="24"/>
          <w:szCs w:val="24"/>
        </w:rPr>
        <w:t xml:space="preserve">riven </w:t>
      </w:r>
      <w:r>
        <w:rPr>
          <w:rFonts w:ascii="Times New Roman" w:hAnsi="Times New Roman" w:cs="Times New Roman"/>
          <w:color w:val="000000" w:themeColor="text1"/>
          <w:sz w:val="24"/>
          <w:szCs w:val="24"/>
        </w:rPr>
        <w:t>by</w:t>
      </w:r>
      <w:r w:rsidR="00D7000E">
        <w:rPr>
          <w:rFonts w:ascii="Times New Roman" w:hAnsi="Times New Roman" w:cs="Times New Roman"/>
          <w:color w:val="000000" w:themeColor="text1"/>
          <w:sz w:val="24"/>
          <w:szCs w:val="24"/>
        </w:rPr>
        <w:t xml:space="preserve"> practices like prayers</w:t>
      </w:r>
      <w:r w:rsidR="00706523" w:rsidRPr="00EF7C11">
        <w:rPr>
          <w:rFonts w:ascii="Times New Roman" w:hAnsi="Times New Roman" w:cs="Times New Roman"/>
          <w:color w:val="000000" w:themeColor="text1"/>
          <w:sz w:val="24"/>
          <w:szCs w:val="24"/>
        </w:rPr>
        <w:t xml:space="preserve">. However, Schaefer and Darling also indicate that people are more spiritual but not religious. </w:t>
      </w:r>
      <w:proofErr w:type="spellStart"/>
      <w:r w:rsidR="00706523" w:rsidRPr="00EF7C11">
        <w:rPr>
          <w:rFonts w:ascii="Times New Roman" w:hAnsi="Times New Roman" w:cs="Times New Roman"/>
          <w:color w:val="000000" w:themeColor="text1"/>
          <w:sz w:val="24"/>
          <w:szCs w:val="24"/>
        </w:rPr>
        <w:t>Ching-Ning</w:t>
      </w:r>
      <w:proofErr w:type="spellEnd"/>
      <w:r w:rsidR="00706523" w:rsidRPr="00EF7C11">
        <w:rPr>
          <w:rFonts w:ascii="Times New Roman" w:hAnsi="Times New Roman" w:cs="Times New Roman"/>
          <w:color w:val="000000" w:themeColor="text1"/>
          <w:sz w:val="24"/>
          <w:szCs w:val="24"/>
        </w:rPr>
        <w:t xml:space="preserve"> Chu claims that endurance is what makes people to see opportunities after crisis. A person must have strength to endure a crisis especially in the workplace. The paths to mastery of personal transformation are team, mental, emotional, organization and physical.</w:t>
      </w:r>
      <w:r w:rsidR="00F27300" w:rsidRPr="00EF7C11">
        <w:rPr>
          <w:rFonts w:ascii="Times New Roman" w:hAnsi="Times New Roman" w:cs="Times New Roman"/>
          <w:color w:val="000000" w:themeColor="text1"/>
          <w:sz w:val="24"/>
          <w:szCs w:val="24"/>
        </w:rPr>
        <w:t xml:space="preserve"> A few of the guiding principles at work to ensure personal transformation are compassion and forgiveness, attitude and gratitude, and Selfless Service.</w:t>
      </w:r>
    </w:p>
    <w:p w:rsidR="00F27300" w:rsidRPr="00EF7C11" w:rsidRDefault="00F27300" w:rsidP="002B55EA">
      <w:pPr>
        <w:shd w:val="clear" w:color="auto" w:fill="FFFFFF" w:themeFill="background1"/>
        <w:spacing w:line="240" w:lineRule="auto"/>
        <w:jc w:val="center"/>
        <w:rPr>
          <w:rFonts w:ascii="Times New Roman" w:hAnsi="Times New Roman" w:cs="Times New Roman"/>
          <w:b/>
          <w:color w:val="000000" w:themeColor="text1"/>
          <w:sz w:val="24"/>
          <w:szCs w:val="24"/>
        </w:rPr>
      </w:pPr>
      <w:r w:rsidRPr="00EF7C11">
        <w:rPr>
          <w:rFonts w:ascii="Times New Roman" w:hAnsi="Times New Roman" w:cs="Times New Roman"/>
          <w:b/>
          <w:color w:val="000000" w:themeColor="text1"/>
          <w:sz w:val="24"/>
          <w:szCs w:val="24"/>
        </w:rPr>
        <w:t>Developing Enlightened Leaders and Teams</w:t>
      </w:r>
    </w:p>
    <w:p w:rsidR="00F27300" w:rsidRPr="00EF7C11" w:rsidRDefault="00F27300" w:rsidP="00EF7C11">
      <w:pPr>
        <w:shd w:val="clear" w:color="auto" w:fill="FFFFFF" w:themeFill="background1"/>
        <w:spacing w:line="240" w:lineRule="auto"/>
        <w:ind w:firstLine="720"/>
        <w:rPr>
          <w:rFonts w:ascii="Times New Roman" w:hAnsi="Times New Roman" w:cs="Times New Roman"/>
          <w:color w:val="000000" w:themeColor="text1"/>
          <w:sz w:val="24"/>
          <w:szCs w:val="24"/>
        </w:rPr>
      </w:pPr>
      <w:r w:rsidRPr="00EF7C11">
        <w:rPr>
          <w:rFonts w:ascii="Times New Roman" w:hAnsi="Times New Roman" w:cs="Times New Roman"/>
          <w:color w:val="000000" w:themeColor="text1"/>
          <w:sz w:val="24"/>
          <w:szCs w:val="24"/>
        </w:rPr>
        <w:t xml:space="preserve">According to </w:t>
      </w:r>
      <w:proofErr w:type="spellStart"/>
      <w:r w:rsidRPr="00EF7C11">
        <w:rPr>
          <w:rFonts w:ascii="Times New Roman" w:hAnsi="Times New Roman" w:cs="Times New Roman"/>
          <w:color w:val="000000" w:themeColor="text1"/>
          <w:sz w:val="24"/>
          <w:szCs w:val="24"/>
        </w:rPr>
        <w:t>Moxley</w:t>
      </w:r>
      <w:proofErr w:type="spellEnd"/>
      <w:r w:rsidRPr="00EF7C11">
        <w:rPr>
          <w:rFonts w:ascii="Times New Roman" w:hAnsi="Times New Roman" w:cs="Times New Roman"/>
          <w:color w:val="000000" w:themeColor="text1"/>
          <w:sz w:val="24"/>
          <w:szCs w:val="24"/>
        </w:rPr>
        <w:t>, today’s leaders and managers should develop new leadership skills that are effective at the work place. The</w:t>
      </w:r>
      <w:r w:rsidR="0059665B" w:rsidRPr="00EF7C11">
        <w:rPr>
          <w:rFonts w:ascii="Times New Roman" w:hAnsi="Times New Roman" w:cs="Times New Roman"/>
          <w:color w:val="000000" w:themeColor="text1"/>
          <w:sz w:val="24"/>
          <w:szCs w:val="24"/>
        </w:rPr>
        <w:t xml:space="preserve"> foundations of leadership are respecting the weaknesses, discovering gifts, understanding the importance of self-awareness, clarity with respect to core values, discovering the purpose in life and having a clear sense of a person’s calling at that particular stage in life. Leaders and managers that are aware of their purpose and connecting to something greater make high-quality decisions and spiritual practices like meditation that make them inspiring to the employees. There are certain virtues that enlightened leaders and teams</w:t>
      </w:r>
      <w:r w:rsidR="00DE6299" w:rsidRPr="00EF7C11">
        <w:rPr>
          <w:rFonts w:ascii="Times New Roman" w:hAnsi="Times New Roman" w:cs="Times New Roman"/>
          <w:color w:val="000000" w:themeColor="text1"/>
          <w:sz w:val="24"/>
          <w:szCs w:val="24"/>
        </w:rPr>
        <w:t xml:space="preserve"> possess such as moral excellence and ethical principles. The management virtues include trustworthiness, unity, respect and dignity, justice and service and humanity According to </w:t>
      </w:r>
      <w:proofErr w:type="spellStart"/>
      <w:r w:rsidR="00DE6299" w:rsidRPr="00EF7C11">
        <w:rPr>
          <w:rFonts w:ascii="Times New Roman" w:hAnsi="Times New Roman" w:cs="Times New Roman"/>
          <w:color w:val="000000" w:themeColor="text1"/>
          <w:sz w:val="24"/>
          <w:szCs w:val="24"/>
        </w:rPr>
        <w:t>Manz</w:t>
      </w:r>
      <w:proofErr w:type="spellEnd"/>
      <w:r w:rsidR="00DE6299" w:rsidRPr="00EF7C11">
        <w:rPr>
          <w:rFonts w:ascii="Times New Roman" w:hAnsi="Times New Roman" w:cs="Times New Roman"/>
          <w:color w:val="000000" w:themeColor="text1"/>
          <w:sz w:val="24"/>
          <w:szCs w:val="24"/>
        </w:rPr>
        <w:t xml:space="preserve">, </w:t>
      </w:r>
      <w:proofErr w:type="spellStart"/>
      <w:r w:rsidR="00DE6299" w:rsidRPr="00EF7C11">
        <w:rPr>
          <w:rFonts w:ascii="Times New Roman" w:hAnsi="Times New Roman" w:cs="Times New Roman"/>
          <w:color w:val="000000" w:themeColor="text1"/>
          <w:sz w:val="24"/>
          <w:szCs w:val="24"/>
        </w:rPr>
        <w:t>Manz</w:t>
      </w:r>
      <w:proofErr w:type="spellEnd"/>
      <w:r w:rsidR="00DE6299" w:rsidRPr="00EF7C11">
        <w:rPr>
          <w:rFonts w:ascii="Times New Roman" w:hAnsi="Times New Roman" w:cs="Times New Roman"/>
          <w:color w:val="000000" w:themeColor="text1"/>
          <w:sz w:val="24"/>
          <w:szCs w:val="24"/>
        </w:rPr>
        <w:t>, Marx and Neck (2001) the spiritual traditions are courage, compassion, integrity, wisdom, justice and faith. Today’s leaders and managers gave to learn discover their gifts of love, power, significance and authorship.</w:t>
      </w:r>
    </w:p>
    <w:p w:rsidR="00DE6299" w:rsidRPr="00EF7C11" w:rsidRDefault="00DE6299" w:rsidP="00EF7C11">
      <w:pPr>
        <w:shd w:val="clear" w:color="auto" w:fill="FFFFFF" w:themeFill="background1"/>
        <w:spacing w:line="240" w:lineRule="auto"/>
        <w:ind w:firstLine="720"/>
        <w:rPr>
          <w:rFonts w:ascii="Times New Roman" w:hAnsi="Times New Roman" w:cs="Times New Roman"/>
          <w:color w:val="000000" w:themeColor="text1"/>
          <w:sz w:val="24"/>
          <w:szCs w:val="24"/>
        </w:rPr>
      </w:pPr>
      <w:r w:rsidRPr="00EF7C11">
        <w:rPr>
          <w:rFonts w:ascii="Times New Roman" w:hAnsi="Times New Roman" w:cs="Times New Roman"/>
          <w:color w:val="000000" w:themeColor="text1"/>
          <w:sz w:val="24"/>
          <w:szCs w:val="24"/>
        </w:rPr>
        <w:t>According to Covey, the four aspirations required are that employees should be involved in leadership activity. Another aspiration is that people also want to be in an involved community and seen as individuals.</w:t>
      </w:r>
      <w:r w:rsidR="0026785B" w:rsidRPr="00EF7C11">
        <w:rPr>
          <w:rFonts w:ascii="Times New Roman" w:hAnsi="Times New Roman" w:cs="Times New Roman"/>
          <w:color w:val="000000" w:themeColor="text1"/>
          <w:sz w:val="24"/>
          <w:szCs w:val="24"/>
        </w:rPr>
        <w:t xml:space="preserve"> People want to also use energies in the workplace as well and get a meaningful purpose in what a person does. Judy Neal claims that people who are committed to faith and spiritual development sometimes become isolated. This is because this people remotely remove themselves to focus on inner work. This process is called spiritual individ</w:t>
      </w:r>
      <w:r w:rsidR="005D0279" w:rsidRPr="00EF7C11">
        <w:rPr>
          <w:rFonts w:ascii="Times New Roman" w:hAnsi="Times New Roman" w:cs="Times New Roman"/>
          <w:color w:val="000000" w:themeColor="text1"/>
          <w:sz w:val="24"/>
          <w:szCs w:val="24"/>
        </w:rPr>
        <w:t>ualization but the person later</w:t>
      </w:r>
      <w:r w:rsidR="0026785B" w:rsidRPr="00EF7C11">
        <w:rPr>
          <w:rFonts w:ascii="Times New Roman" w:hAnsi="Times New Roman" w:cs="Times New Roman"/>
          <w:color w:val="000000" w:themeColor="text1"/>
          <w:sz w:val="24"/>
          <w:szCs w:val="24"/>
        </w:rPr>
        <w:t xml:space="preserve"> develops a sense of community. T</w:t>
      </w:r>
      <w:r w:rsidR="005D0279" w:rsidRPr="00EF7C11">
        <w:rPr>
          <w:rFonts w:ascii="Times New Roman" w:hAnsi="Times New Roman" w:cs="Times New Roman"/>
          <w:color w:val="000000" w:themeColor="text1"/>
          <w:sz w:val="24"/>
          <w:szCs w:val="24"/>
        </w:rPr>
        <w:t>his sense of community helps the person to support their growth.</w:t>
      </w:r>
      <w:r w:rsidR="005F4EF3" w:rsidRPr="00EF7C11">
        <w:rPr>
          <w:rFonts w:ascii="Times New Roman" w:hAnsi="Times New Roman" w:cs="Times New Roman"/>
          <w:color w:val="000000" w:themeColor="text1"/>
          <w:sz w:val="24"/>
          <w:szCs w:val="24"/>
        </w:rPr>
        <w:t xml:space="preserve"> Judy Neal claims that she has heard stories where individuals in the workplace start sharing ideas and thoughts until a small group is formed. This small group then becomes a community where people help each other and nurture a meaningful human connection</w:t>
      </w:r>
      <w:r w:rsidR="00252B9F" w:rsidRPr="00EF7C11">
        <w:rPr>
          <w:rFonts w:ascii="Times New Roman" w:hAnsi="Times New Roman" w:cs="Times New Roman"/>
          <w:color w:val="000000" w:themeColor="text1"/>
          <w:sz w:val="24"/>
          <w:szCs w:val="24"/>
          <w:shd w:val="clear" w:color="auto" w:fill="FFFFFF"/>
        </w:rPr>
        <w:t xml:space="preserve"> ("Gateway II Developing Enlightened Leaders and Teams")</w:t>
      </w:r>
      <w:r w:rsidR="005F4EF3" w:rsidRPr="00EF7C11">
        <w:rPr>
          <w:rFonts w:ascii="Times New Roman" w:hAnsi="Times New Roman" w:cs="Times New Roman"/>
          <w:color w:val="000000" w:themeColor="text1"/>
          <w:sz w:val="24"/>
          <w:szCs w:val="24"/>
        </w:rPr>
        <w:t>.</w:t>
      </w:r>
    </w:p>
    <w:p w:rsidR="005F4EF3" w:rsidRPr="00EF7C11" w:rsidRDefault="005F4EF3" w:rsidP="00EF7C11">
      <w:pPr>
        <w:shd w:val="clear" w:color="auto" w:fill="FFFFFF" w:themeFill="background1"/>
        <w:spacing w:line="240" w:lineRule="auto"/>
        <w:ind w:firstLine="720"/>
        <w:rPr>
          <w:rFonts w:ascii="Times New Roman" w:hAnsi="Times New Roman" w:cs="Times New Roman"/>
          <w:color w:val="000000" w:themeColor="text1"/>
          <w:sz w:val="24"/>
          <w:szCs w:val="24"/>
          <w:lang w:val="en-CA"/>
        </w:rPr>
      </w:pPr>
      <w:r w:rsidRPr="00EF7C11">
        <w:rPr>
          <w:rFonts w:ascii="Times New Roman" w:hAnsi="Times New Roman" w:cs="Times New Roman"/>
          <w:color w:val="000000" w:themeColor="text1"/>
          <w:sz w:val="24"/>
          <w:szCs w:val="24"/>
        </w:rPr>
        <w:t xml:space="preserve">Finney and </w:t>
      </w:r>
      <w:proofErr w:type="spellStart"/>
      <w:r w:rsidRPr="00EF7C11">
        <w:rPr>
          <w:rFonts w:ascii="Times New Roman" w:hAnsi="Times New Roman" w:cs="Times New Roman"/>
          <w:color w:val="000000" w:themeColor="text1"/>
          <w:sz w:val="24"/>
          <w:szCs w:val="24"/>
        </w:rPr>
        <w:t>Dasch</w:t>
      </w:r>
      <w:proofErr w:type="spellEnd"/>
      <w:r w:rsidRPr="00EF7C11">
        <w:rPr>
          <w:rFonts w:ascii="Times New Roman" w:hAnsi="Times New Roman" w:cs="Times New Roman"/>
          <w:color w:val="000000" w:themeColor="text1"/>
          <w:sz w:val="24"/>
          <w:szCs w:val="24"/>
        </w:rPr>
        <w:t xml:space="preserve"> describe a calling as something </w:t>
      </w:r>
      <w:proofErr w:type="gramStart"/>
      <w:r w:rsidRPr="00EF7C11">
        <w:rPr>
          <w:rFonts w:ascii="Times New Roman" w:hAnsi="Times New Roman" w:cs="Times New Roman"/>
          <w:color w:val="000000" w:themeColor="text1"/>
          <w:sz w:val="24"/>
          <w:szCs w:val="24"/>
        </w:rPr>
        <w:t>which cannot not do</w:t>
      </w:r>
      <w:proofErr w:type="gramEnd"/>
      <w:r w:rsidRPr="00EF7C11">
        <w:rPr>
          <w:rFonts w:ascii="Times New Roman" w:hAnsi="Times New Roman" w:cs="Times New Roman"/>
          <w:color w:val="000000" w:themeColor="text1"/>
          <w:sz w:val="24"/>
          <w:szCs w:val="24"/>
        </w:rPr>
        <w:t xml:space="preserve">. The call can be either towards or away from something. This </w:t>
      </w:r>
      <w:r w:rsidR="00534539" w:rsidRPr="00EF7C11">
        <w:rPr>
          <w:rFonts w:ascii="Times New Roman" w:hAnsi="Times New Roman" w:cs="Times New Roman"/>
          <w:color w:val="000000" w:themeColor="text1"/>
          <w:sz w:val="24"/>
          <w:szCs w:val="24"/>
          <w:lang w:val="en-CA"/>
        </w:rPr>
        <w:t xml:space="preserve">calls to change something, review </w:t>
      </w:r>
      <w:r w:rsidRPr="00EF7C11">
        <w:rPr>
          <w:rFonts w:ascii="Times New Roman" w:hAnsi="Times New Roman" w:cs="Times New Roman"/>
          <w:color w:val="000000" w:themeColor="text1"/>
          <w:sz w:val="24"/>
          <w:szCs w:val="24"/>
          <w:lang w:val="en-CA"/>
        </w:rPr>
        <w:t>one’s</w:t>
      </w:r>
      <w:r w:rsidR="00534539" w:rsidRPr="00EF7C11">
        <w:rPr>
          <w:rFonts w:ascii="Times New Roman" w:hAnsi="Times New Roman" w:cs="Times New Roman"/>
          <w:color w:val="000000" w:themeColor="text1"/>
          <w:sz w:val="24"/>
          <w:szCs w:val="24"/>
          <w:lang w:val="en-CA"/>
        </w:rPr>
        <w:t xml:space="preserve"> commitment, or come back to </w:t>
      </w:r>
      <w:r w:rsidRPr="00EF7C11">
        <w:rPr>
          <w:rFonts w:ascii="Times New Roman" w:hAnsi="Times New Roman" w:cs="Times New Roman"/>
          <w:color w:val="000000" w:themeColor="text1"/>
          <w:sz w:val="24"/>
          <w:szCs w:val="24"/>
          <w:lang w:val="en-CA"/>
        </w:rPr>
        <w:t>something in a</w:t>
      </w:r>
      <w:r w:rsidR="00534539" w:rsidRPr="00EF7C11">
        <w:rPr>
          <w:rFonts w:ascii="Times New Roman" w:hAnsi="Times New Roman" w:cs="Times New Roman"/>
          <w:color w:val="000000" w:themeColor="text1"/>
          <w:sz w:val="24"/>
          <w:szCs w:val="24"/>
          <w:lang w:val="en-CA"/>
        </w:rPr>
        <w:t xml:space="preserve"> </w:t>
      </w:r>
      <w:r w:rsidRPr="00EF7C11">
        <w:rPr>
          <w:rFonts w:ascii="Times New Roman" w:hAnsi="Times New Roman" w:cs="Times New Roman"/>
          <w:color w:val="000000" w:themeColor="text1"/>
          <w:sz w:val="24"/>
          <w:szCs w:val="24"/>
          <w:lang w:val="en-CA"/>
        </w:rPr>
        <w:t>completely</w:t>
      </w:r>
      <w:r w:rsidR="00534539" w:rsidRPr="00EF7C11">
        <w:rPr>
          <w:rFonts w:ascii="Times New Roman" w:hAnsi="Times New Roman" w:cs="Times New Roman"/>
          <w:color w:val="000000" w:themeColor="text1"/>
          <w:sz w:val="24"/>
          <w:szCs w:val="24"/>
          <w:lang w:val="en-CA"/>
        </w:rPr>
        <w:t xml:space="preserve"> new way</w:t>
      </w:r>
      <w:r w:rsidRPr="00EF7C11">
        <w:rPr>
          <w:rFonts w:ascii="Times New Roman" w:hAnsi="Times New Roman" w:cs="Times New Roman"/>
          <w:color w:val="000000" w:themeColor="text1"/>
          <w:sz w:val="24"/>
          <w:szCs w:val="24"/>
          <w:lang w:val="en-CA"/>
        </w:rPr>
        <w:t xml:space="preserve"> are often associated with being religious. A person knows if something is a calling through a variety of ways such as a dream or an ultimatum that </w:t>
      </w:r>
      <w:r w:rsidR="000729B1" w:rsidRPr="00EF7C11">
        <w:rPr>
          <w:rFonts w:ascii="Times New Roman" w:hAnsi="Times New Roman" w:cs="Times New Roman"/>
          <w:color w:val="000000" w:themeColor="text1"/>
          <w:sz w:val="24"/>
          <w:szCs w:val="24"/>
          <w:lang w:val="en-CA"/>
        </w:rPr>
        <w:t>one is given. According to Thoma</w:t>
      </w:r>
      <w:r w:rsidRPr="00EF7C11">
        <w:rPr>
          <w:rFonts w:ascii="Times New Roman" w:hAnsi="Times New Roman" w:cs="Times New Roman"/>
          <w:color w:val="000000" w:themeColor="text1"/>
          <w:sz w:val="24"/>
          <w:szCs w:val="24"/>
          <w:lang w:val="en-CA"/>
        </w:rPr>
        <w:t xml:space="preserve">s Carlyle in “A Thought to Ponder” blessed is he who has found his work, let him ask no other blessedness. A servant leader must have several considerations like </w:t>
      </w:r>
      <w:proofErr w:type="gramStart"/>
      <w:r w:rsidRPr="00EF7C11">
        <w:rPr>
          <w:rFonts w:ascii="Times New Roman" w:hAnsi="Times New Roman" w:cs="Times New Roman"/>
          <w:color w:val="000000" w:themeColor="text1"/>
          <w:sz w:val="24"/>
          <w:szCs w:val="24"/>
          <w:lang w:val="en-CA"/>
        </w:rPr>
        <w:t>who</w:t>
      </w:r>
      <w:proofErr w:type="gramEnd"/>
      <w:r w:rsidRPr="00EF7C11">
        <w:rPr>
          <w:rFonts w:ascii="Times New Roman" w:hAnsi="Times New Roman" w:cs="Times New Roman"/>
          <w:color w:val="000000" w:themeColor="text1"/>
          <w:sz w:val="24"/>
          <w:szCs w:val="24"/>
          <w:lang w:val="en-CA"/>
        </w:rPr>
        <w:t xml:space="preserve"> or what do I serve?</w:t>
      </w:r>
      <w:r w:rsidR="000729B1" w:rsidRPr="00EF7C11">
        <w:rPr>
          <w:rFonts w:ascii="Times New Roman" w:hAnsi="Times New Roman" w:cs="Times New Roman"/>
          <w:color w:val="000000" w:themeColor="text1"/>
          <w:sz w:val="24"/>
          <w:szCs w:val="24"/>
          <w:lang w:val="en-CA"/>
        </w:rPr>
        <w:t xml:space="preserve"> Albert Einstein claimed that it is high time that the ideal of success should be replaced with the ideal of service. According to Larry Spears, there are several characteristics of a servant leader like listening receptively and willingness to change.</w:t>
      </w:r>
    </w:p>
    <w:p w:rsidR="000729B1" w:rsidRPr="00EF7C11" w:rsidRDefault="000729B1" w:rsidP="00EF7C11">
      <w:pPr>
        <w:shd w:val="clear" w:color="auto" w:fill="FFFFFF" w:themeFill="background1"/>
        <w:spacing w:line="240" w:lineRule="auto"/>
        <w:ind w:firstLine="720"/>
        <w:rPr>
          <w:rFonts w:ascii="Times New Roman" w:hAnsi="Times New Roman" w:cs="Times New Roman"/>
          <w:color w:val="000000" w:themeColor="text1"/>
          <w:sz w:val="24"/>
          <w:szCs w:val="24"/>
          <w:lang w:val="en-CA"/>
        </w:rPr>
      </w:pPr>
      <w:proofErr w:type="spellStart"/>
      <w:r w:rsidRPr="00EF7C11">
        <w:rPr>
          <w:rFonts w:ascii="Times New Roman" w:hAnsi="Times New Roman" w:cs="Times New Roman"/>
          <w:color w:val="000000" w:themeColor="text1"/>
          <w:sz w:val="24"/>
          <w:szCs w:val="24"/>
          <w:lang w:val="en-CA"/>
        </w:rPr>
        <w:lastRenderedPageBreak/>
        <w:t>Edgewalkers</w:t>
      </w:r>
      <w:proofErr w:type="spellEnd"/>
      <w:r w:rsidRPr="00EF7C11">
        <w:rPr>
          <w:rFonts w:ascii="Times New Roman" w:hAnsi="Times New Roman" w:cs="Times New Roman"/>
          <w:color w:val="000000" w:themeColor="text1"/>
          <w:sz w:val="24"/>
          <w:szCs w:val="24"/>
          <w:lang w:val="en-CA"/>
        </w:rPr>
        <w:t xml:space="preserve"> help leaders to walk between earth and heaven. The skill of walking between the worlds hasn’t died </w:t>
      </w:r>
      <w:r w:rsidR="002B55EA" w:rsidRPr="00EF7C11">
        <w:rPr>
          <w:rFonts w:ascii="Times New Roman" w:hAnsi="Times New Roman" w:cs="Times New Roman"/>
          <w:color w:val="000000" w:themeColor="text1"/>
          <w:sz w:val="24"/>
          <w:szCs w:val="24"/>
          <w:lang w:val="en-CA"/>
        </w:rPr>
        <w:t>out;</w:t>
      </w:r>
      <w:r w:rsidRPr="00EF7C11">
        <w:rPr>
          <w:rFonts w:ascii="Times New Roman" w:hAnsi="Times New Roman" w:cs="Times New Roman"/>
          <w:color w:val="000000" w:themeColor="text1"/>
          <w:sz w:val="24"/>
          <w:szCs w:val="24"/>
          <w:lang w:val="en-CA"/>
        </w:rPr>
        <w:t xml:space="preserve"> in fact it’s even more relevant today. The basic qualities of </w:t>
      </w:r>
      <w:proofErr w:type="spellStart"/>
      <w:r w:rsidRPr="00EF7C11">
        <w:rPr>
          <w:rFonts w:ascii="Times New Roman" w:hAnsi="Times New Roman" w:cs="Times New Roman"/>
          <w:color w:val="000000" w:themeColor="text1"/>
          <w:sz w:val="24"/>
          <w:szCs w:val="24"/>
          <w:lang w:val="en-CA"/>
        </w:rPr>
        <w:t>edgewalkers</w:t>
      </w:r>
      <w:proofErr w:type="spellEnd"/>
      <w:r w:rsidRPr="00EF7C11">
        <w:rPr>
          <w:rFonts w:ascii="Times New Roman" w:hAnsi="Times New Roman" w:cs="Times New Roman"/>
          <w:color w:val="000000" w:themeColor="text1"/>
          <w:sz w:val="24"/>
          <w:szCs w:val="24"/>
          <w:lang w:val="en-CA"/>
        </w:rPr>
        <w:t xml:space="preserve"> are passion, integrity, vision, self-awareness and playfulness. There are also reflective disciplines such as silence, meditation, prayer and journaling. </w:t>
      </w:r>
      <w:r w:rsidR="00A15CD3" w:rsidRPr="00EF7C11">
        <w:rPr>
          <w:rFonts w:ascii="Times New Roman" w:hAnsi="Times New Roman" w:cs="Times New Roman"/>
          <w:color w:val="000000" w:themeColor="text1"/>
          <w:sz w:val="24"/>
          <w:szCs w:val="24"/>
          <w:lang w:val="en-CA"/>
        </w:rPr>
        <w:t>Accor</w:t>
      </w:r>
      <w:r w:rsidRPr="00EF7C11">
        <w:rPr>
          <w:rFonts w:ascii="Times New Roman" w:hAnsi="Times New Roman" w:cs="Times New Roman"/>
          <w:color w:val="000000" w:themeColor="text1"/>
          <w:sz w:val="24"/>
          <w:szCs w:val="24"/>
          <w:lang w:val="en-CA"/>
        </w:rPr>
        <w:t xml:space="preserve">ding to Jeri Darling and Chris Schaefer (1996), the active disciplines are deep </w:t>
      </w:r>
      <w:proofErr w:type="gramStart"/>
      <w:r w:rsidRPr="00EF7C11">
        <w:rPr>
          <w:rFonts w:ascii="Times New Roman" w:hAnsi="Times New Roman" w:cs="Times New Roman"/>
          <w:color w:val="000000" w:themeColor="text1"/>
          <w:sz w:val="24"/>
          <w:szCs w:val="24"/>
          <w:lang w:val="en-CA"/>
        </w:rPr>
        <w:t>listening,</w:t>
      </w:r>
      <w:proofErr w:type="gramEnd"/>
      <w:r w:rsidRPr="00EF7C11">
        <w:rPr>
          <w:rFonts w:ascii="Times New Roman" w:hAnsi="Times New Roman" w:cs="Times New Roman"/>
          <w:color w:val="000000" w:themeColor="text1"/>
          <w:sz w:val="24"/>
          <w:szCs w:val="24"/>
          <w:lang w:val="en-CA"/>
        </w:rPr>
        <w:t xml:space="preserve"> work itself, sharing personal life stories, seeking feedback and personal growth workshops.</w:t>
      </w:r>
      <w:r w:rsidR="00A15CD3" w:rsidRPr="00EF7C11">
        <w:rPr>
          <w:rFonts w:ascii="Times New Roman" w:hAnsi="Times New Roman" w:cs="Times New Roman"/>
          <w:color w:val="000000" w:themeColor="text1"/>
          <w:kern w:val="24"/>
          <w:sz w:val="24"/>
          <w:szCs w:val="24"/>
          <w:lang w:val="en-CA"/>
        </w:rPr>
        <w:t xml:space="preserve"> </w:t>
      </w:r>
      <w:r w:rsidR="00A15CD3" w:rsidRPr="00EF7C11">
        <w:rPr>
          <w:rFonts w:ascii="Times New Roman" w:hAnsi="Times New Roman" w:cs="Times New Roman"/>
          <w:color w:val="000000" w:themeColor="text1"/>
          <w:sz w:val="24"/>
          <w:szCs w:val="24"/>
          <w:lang w:val="en-CA"/>
        </w:rPr>
        <w:t>The principle of leadership is to get clear about your mission or purpose in life and you must identify core values. Living a spiritual life means attempting to put into practice your most deeply held values, and to practice the spiritual virtue</w:t>
      </w:r>
      <w:r w:rsidR="00614099" w:rsidRPr="00EF7C11">
        <w:rPr>
          <w:rFonts w:ascii="Times New Roman" w:hAnsi="Times New Roman" w:cs="Times New Roman"/>
          <w:color w:val="000000" w:themeColor="text1"/>
          <w:sz w:val="24"/>
          <w:szCs w:val="24"/>
          <w:lang w:val="en-CA"/>
        </w:rPr>
        <w:t>s.</w:t>
      </w:r>
    </w:p>
    <w:p w:rsidR="00614099" w:rsidRPr="00EF7C11" w:rsidRDefault="00614099" w:rsidP="002B55EA">
      <w:pPr>
        <w:shd w:val="clear" w:color="auto" w:fill="FFFFFF" w:themeFill="background1"/>
        <w:spacing w:line="240" w:lineRule="auto"/>
        <w:jc w:val="center"/>
        <w:rPr>
          <w:rFonts w:ascii="Times New Roman" w:hAnsi="Times New Roman" w:cs="Times New Roman"/>
          <w:b/>
          <w:color w:val="000000" w:themeColor="text1"/>
          <w:sz w:val="24"/>
          <w:szCs w:val="24"/>
          <w:lang w:val="en-CA"/>
        </w:rPr>
      </w:pPr>
      <w:r w:rsidRPr="00EF7C11">
        <w:rPr>
          <w:rFonts w:ascii="Times New Roman" w:hAnsi="Times New Roman" w:cs="Times New Roman"/>
          <w:b/>
          <w:color w:val="000000" w:themeColor="text1"/>
          <w:sz w:val="24"/>
          <w:szCs w:val="24"/>
          <w:lang w:val="en-CA"/>
        </w:rPr>
        <w:t>From Slave Labour to the Dignity of Work</w:t>
      </w:r>
    </w:p>
    <w:p w:rsidR="00614099" w:rsidRPr="00EF7C11" w:rsidRDefault="00614099" w:rsidP="00EF7C11">
      <w:pPr>
        <w:pStyle w:val="NormalWeb"/>
        <w:shd w:val="clear" w:color="auto" w:fill="FFFFFF" w:themeFill="background1"/>
        <w:spacing w:before="0" w:beforeAutospacing="0" w:after="150" w:afterAutospacing="0"/>
        <w:rPr>
          <w:color w:val="000000" w:themeColor="text1"/>
        </w:rPr>
      </w:pPr>
      <w:r w:rsidRPr="00EF7C11">
        <w:rPr>
          <w:color w:val="000000" w:themeColor="text1"/>
          <w:lang w:val="en-CA"/>
        </w:rPr>
        <w:t xml:space="preserve">Slavery was a cruel time period where people were forced to work without being paid under the threat of violence. According to Dr. </w:t>
      </w:r>
      <w:proofErr w:type="spellStart"/>
      <w:r w:rsidRPr="00EF7C11">
        <w:rPr>
          <w:color w:val="000000" w:themeColor="text1"/>
          <w:lang w:val="en-CA"/>
        </w:rPr>
        <w:t>Dinna</w:t>
      </w:r>
      <w:proofErr w:type="spellEnd"/>
      <w:r w:rsidRPr="00EF7C11">
        <w:rPr>
          <w:color w:val="000000" w:themeColor="text1"/>
          <w:lang w:val="en-CA"/>
        </w:rPr>
        <w:t xml:space="preserve"> Hicks PhD, dignity has an extraordinary impact in a person’s life and relationships. Dignity means proper, fitting and worthy and comes from the Latin word </w:t>
      </w:r>
      <w:proofErr w:type="spellStart"/>
      <w:r w:rsidRPr="00EF7C11">
        <w:rPr>
          <w:color w:val="000000" w:themeColor="text1"/>
          <w:lang w:val="en-CA"/>
        </w:rPr>
        <w:t>dignus</w:t>
      </w:r>
      <w:proofErr w:type="spellEnd"/>
      <w:r w:rsidRPr="00EF7C11">
        <w:rPr>
          <w:color w:val="000000" w:themeColor="text1"/>
          <w:lang w:val="en-CA"/>
        </w:rPr>
        <w:t>. Every human being is born with dignity and it is an essential value. Respect and dignity are two different things; respect is earned from a person’s actions. Every human has a deep desired to be treated valuable. Human beings’ uniqueness is important but people have to learn to accept shared identities, if people do not recognize this then history reminds us through the conflicts that took place between nations</w:t>
      </w:r>
      <w:r w:rsidR="00EF7C11" w:rsidRPr="00EF7C11">
        <w:rPr>
          <w:color w:val="000000" w:themeColor="text1"/>
        </w:rPr>
        <w:t xml:space="preserve"> (</w:t>
      </w:r>
      <w:proofErr w:type="spellStart"/>
      <w:r w:rsidR="00EF7C11" w:rsidRPr="00EF7C11">
        <w:rPr>
          <w:color w:val="000000" w:themeColor="text1"/>
        </w:rPr>
        <w:t>Hodson</w:t>
      </w:r>
      <w:proofErr w:type="spellEnd"/>
      <w:r w:rsidR="00EF7C11" w:rsidRPr="00EF7C11">
        <w:rPr>
          <w:color w:val="000000" w:themeColor="text1"/>
        </w:rPr>
        <w:t>).</w:t>
      </w:r>
    </w:p>
    <w:p w:rsidR="00614099" w:rsidRPr="00EF7C11" w:rsidRDefault="00614099" w:rsidP="00EF7C11">
      <w:pPr>
        <w:shd w:val="clear" w:color="auto" w:fill="FFFFFF" w:themeFill="background1"/>
        <w:spacing w:line="240" w:lineRule="auto"/>
        <w:ind w:firstLine="720"/>
        <w:rPr>
          <w:rFonts w:ascii="Times New Roman" w:hAnsi="Times New Roman" w:cs="Times New Roman"/>
          <w:color w:val="000000" w:themeColor="text1"/>
          <w:sz w:val="24"/>
          <w:szCs w:val="24"/>
          <w:lang w:val="en-CA"/>
        </w:rPr>
      </w:pPr>
      <w:r w:rsidRPr="00EF7C11">
        <w:rPr>
          <w:rFonts w:ascii="Times New Roman" w:hAnsi="Times New Roman" w:cs="Times New Roman"/>
          <w:color w:val="000000" w:themeColor="text1"/>
          <w:sz w:val="24"/>
          <w:szCs w:val="24"/>
          <w:lang w:val="en-CA"/>
        </w:rPr>
        <w:t>What is holding people together is the recognition that people want to be seen and treated with value and feel safe in the world. When people’s identities and differences are accepted, human beings get a sense of independence and freedom.</w:t>
      </w:r>
      <w:r w:rsidR="007D479D" w:rsidRPr="00EF7C11">
        <w:rPr>
          <w:rFonts w:ascii="Times New Roman" w:hAnsi="Times New Roman" w:cs="Times New Roman"/>
          <w:color w:val="000000" w:themeColor="text1"/>
          <w:sz w:val="24"/>
          <w:szCs w:val="24"/>
          <w:lang w:val="en-CA"/>
        </w:rPr>
        <w:t xml:space="preserve"> There is always a way for people to reconnect even after misunderstandings, “I</w:t>
      </w:r>
      <w:r w:rsidR="000469A4" w:rsidRPr="00EF7C11">
        <w:rPr>
          <w:rFonts w:ascii="Times New Roman" w:hAnsi="Times New Roman" w:cs="Times New Roman"/>
          <w:color w:val="000000" w:themeColor="text1"/>
          <w:sz w:val="24"/>
          <w:szCs w:val="24"/>
          <w:lang w:val="en-CA"/>
        </w:rPr>
        <w:t>’</w:t>
      </w:r>
      <w:r w:rsidR="007D479D" w:rsidRPr="00EF7C11">
        <w:rPr>
          <w:rFonts w:ascii="Times New Roman" w:hAnsi="Times New Roman" w:cs="Times New Roman"/>
          <w:color w:val="000000" w:themeColor="text1"/>
          <w:sz w:val="24"/>
          <w:szCs w:val="24"/>
          <w:lang w:val="en-CA"/>
        </w:rPr>
        <w:t>m sorry” are the two most common words that are very powerfully as they sho</w:t>
      </w:r>
      <w:r w:rsidR="000469A4" w:rsidRPr="00EF7C11">
        <w:rPr>
          <w:rFonts w:ascii="Times New Roman" w:hAnsi="Times New Roman" w:cs="Times New Roman"/>
          <w:color w:val="000000" w:themeColor="text1"/>
          <w:sz w:val="24"/>
          <w:szCs w:val="24"/>
          <w:lang w:val="en-CA"/>
        </w:rPr>
        <w:t>w</w:t>
      </w:r>
      <w:r w:rsidR="007D479D" w:rsidRPr="00EF7C11">
        <w:rPr>
          <w:rFonts w:ascii="Times New Roman" w:hAnsi="Times New Roman" w:cs="Times New Roman"/>
          <w:color w:val="000000" w:themeColor="text1"/>
          <w:sz w:val="24"/>
          <w:szCs w:val="24"/>
          <w:lang w:val="en-CA"/>
        </w:rPr>
        <w:t xml:space="preserve"> a sense of dignity.</w:t>
      </w:r>
      <w:r w:rsidR="000469A4" w:rsidRPr="00EF7C11">
        <w:rPr>
          <w:rFonts w:ascii="Times New Roman" w:hAnsi="Times New Roman" w:cs="Times New Roman"/>
          <w:color w:val="000000" w:themeColor="text1"/>
          <w:sz w:val="24"/>
          <w:szCs w:val="24"/>
          <w:lang w:val="en-CA"/>
        </w:rPr>
        <w:t xml:space="preserve"> The dignity of work shows that labour is done using hands whereas mental work exercises the mind. During ancient times, labour was seen as inferior and slavery was used by civilized countries to show that other individuals were inferior. Slavery has now been abolished by countries but still people think that labour is inferior. People should realize that labour and mental work are worthy of respect because no stigma should be attached </w:t>
      </w:r>
      <w:r w:rsidR="00894347" w:rsidRPr="00EF7C11">
        <w:rPr>
          <w:rFonts w:ascii="Times New Roman" w:hAnsi="Times New Roman" w:cs="Times New Roman"/>
          <w:color w:val="000000" w:themeColor="text1"/>
          <w:sz w:val="24"/>
          <w:szCs w:val="24"/>
          <w:lang w:val="en-CA"/>
        </w:rPr>
        <w:t>to people who prefer manual lab</w:t>
      </w:r>
      <w:r w:rsidR="000469A4" w:rsidRPr="00EF7C11">
        <w:rPr>
          <w:rFonts w:ascii="Times New Roman" w:hAnsi="Times New Roman" w:cs="Times New Roman"/>
          <w:color w:val="000000" w:themeColor="text1"/>
          <w:sz w:val="24"/>
          <w:szCs w:val="24"/>
          <w:lang w:val="en-CA"/>
        </w:rPr>
        <w:t>our than mental work.</w:t>
      </w:r>
    </w:p>
    <w:p w:rsidR="000469A4" w:rsidRPr="00EF7C11" w:rsidRDefault="000469A4" w:rsidP="00EF7C11">
      <w:pPr>
        <w:shd w:val="clear" w:color="auto" w:fill="FFFFFF" w:themeFill="background1"/>
        <w:spacing w:line="240" w:lineRule="auto"/>
        <w:ind w:firstLine="720"/>
        <w:rPr>
          <w:rFonts w:ascii="Times New Roman" w:hAnsi="Times New Roman" w:cs="Times New Roman"/>
          <w:color w:val="000000" w:themeColor="text1"/>
          <w:sz w:val="24"/>
          <w:szCs w:val="24"/>
          <w:lang w:val="en-CA"/>
        </w:rPr>
      </w:pPr>
      <w:r w:rsidRPr="00EF7C11">
        <w:rPr>
          <w:rFonts w:ascii="Times New Roman" w:hAnsi="Times New Roman" w:cs="Times New Roman"/>
          <w:color w:val="000000" w:themeColor="text1"/>
          <w:sz w:val="24"/>
          <w:szCs w:val="24"/>
        </w:rPr>
        <w:t xml:space="preserve">According to research there are more slaves today than one hundred </w:t>
      </w:r>
      <w:proofErr w:type="spellStart"/>
      <w:r w:rsidRPr="00EF7C11">
        <w:rPr>
          <w:rFonts w:ascii="Times New Roman" w:hAnsi="Times New Roman" w:cs="Times New Roman"/>
          <w:color w:val="000000" w:themeColor="text1"/>
          <w:sz w:val="24"/>
          <w:szCs w:val="24"/>
        </w:rPr>
        <w:t>fourty</w:t>
      </w:r>
      <w:proofErr w:type="spellEnd"/>
      <w:r w:rsidRPr="00EF7C11">
        <w:rPr>
          <w:rFonts w:ascii="Times New Roman" w:hAnsi="Times New Roman" w:cs="Times New Roman"/>
          <w:color w:val="000000" w:themeColor="text1"/>
          <w:sz w:val="24"/>
          <w:szCs w:val="24"/>
        </w:rPr>
        <w:t>-three years ago, this is because the world suffers from problems such as global recession, hunger, pollution, nuclear weapons, terrorism and climate change. This has led today’s slavery to focus on people being used as dispensable tools to make profit.</w:t>
      </w:r>
      <w:r w:rsidR="0015444D" w:rsidRPr="00EF7C11">
        <w:rPr>
          <w:rFonts w:ascii="Times New Roman" w:hAnsi="Times New Roman" w:cs="Times New Roman"/>
          <w:color w:val="000000" w:themeColor="text1"/>
          <w:sz w:val="24"/>
          <w:szCs w:val="24"/>
        </w:rPr>
        <w:t xml:space="preserve"> According to </w:t>
      </w:r>
      <w:r w:rsidR="0015444D" w:rsidRPr="00EF7C11">
        <w:rPr>
          <w:rFonts w:ascii="Times New Roman" w:hAnsi="Times New Roman" w:cs="Times New Roman"/>
          <w:i/>
          <w:color w:val="000000" w:themeColor="text1"/>
          <w:sz w:val="24"/>
          <w:szCs w:val="24"/>
        </w:rPr>
        <w:t>“</w:t>
      </w:r>
      <w:r w:rsidR="0015444D" w:rsidRPr="00EF7C11">
        <w:rPr>
          <w:rFonts w:ascii="Times New Roman" w:hAnsi="Times New Roman" w:cs="Times New Roman"/>
          <w:i/>
          <w:iCs/>
          <w:color w:val="000000" w:themeColor="text1"/>
          <w:sz w:val="24"/>
          <w:szCs w:val="24"/>
          <w:lang w:val="en-CA"/>
        </w:rPr>
        <w:t>Disposable People: New Slavery in the Global Economy</w:t>
      </w:r>
      <w:r w:rsidR="0015444D" w:rsidRPr="00EF7C11">
        <w:rPr>
          <w:rFonts w:ascii="Times New Roman" w:hAnsi="Times New Roman" w:cs="Times New Roman"/>
          <w:i/>
          <w:color w:val="000000" w:themeColor="text1"/>
          <w:sz w:val="24"/>
          <w:szCs w:val="24"/>
          <w:lang w:val="en-CA"/>
        </w:rPr>
        <w:t>”</w:t>
      </w:r>
      <w:r w:rsidR="0015444D" w:rsidRPr="00EF7C11">
        <w:rPr>
          <w:rFonts w:ascii="Times New Roman" w:hAnsi="Times New Roman" w:cs="Times New Roman"/>
          <w:color w:val="000000" w:themeColor="text1"/>
          <w:sz w:val="24"/>
          <w:szCs w:val="24"/>
          <w:lang w:val="en-CA"/>
        </w:rPr>
        <w:t xml:space="preserve"> by Kevin Bales,</w:t>
      </w:r>
      <w:r w:rsidR="0015444D" w:rsidRPr="00EF7C11">
        <w:rPr>
          <w:rFonts w:ascii="Times New Roman" w:hAnsi="Times New Roman" w:cs="Times New Roman"/>
          <w:color w:val="000000" w:themeColor="text1"/>
          <w:sz w:val="24"/>
          <w:szCs w:val="24"/>
        </w:rPr>
        <w:t xml:space="preserve"> </w:t>
      </w:r>
      <w:r w:rsidR="0015444D" w:rsidRPr="00EF7C11">
        <w:rPr>
          <w:rFonts w:ascii="Times New Roman" w:hAnsi="Times New Roman" w:cs="Times New Roman"/>
          <w:color w:val="000000" w:themeColor="text1"/>
          <w:sz w:val="24"/>
          <w:szCs w:val="24"/>
          <w:lang w:val="en-CA"/>
        </w:rPr>
        <w:t>governments</w:t>
      </w:r>
      <w:r w:rsidRPr="00EF7C11">
        <w:rPr>
          <w:rFonts w:ascii="Times New Roman" w:hAnsi="Times New Roman" w:cs="Times New Roman"/>
          <w:color w:val="000000" w:themeColor="text1"/>
          <w:sz w:val="24"/>
          <w:szCs w:val="24"/>
          <w:lang w:val="en-CA"/>
        </w:rPr>
        <w:t xml:space="preserve"> acknowledge estimates 12.3 million slaves in the world with NGOs claiming the numbers are more.</w:t>
      </w:r>
      <w:r w:rsidR="0015444D" w:rsidRPr="00EF7C11">
        <w:rPr>
          <w:rFonts w:ascii="Times New Roman" w:hAnsi="Times New Roman" w:cs="Times New Roman"/>
          <w:color w:val="000000" w:themeColor="text1"/>
          <w:sz w:val="24"/>
          <w:szCs w:val="24"/>
          <w:lang w:val="en-CA"/>
        </w:rPr>
        <w:t xml:space="preserve"> Globalization has brough</w:t>
      </w:r>
      <w:r w:rsidR="00B25443" w:rsidRPr="00EF7C11">
        <w:rPr>
          <w:rFonts w:ascii="Times New Roman" w:hAnsi="Times New Roman" w:cs="Times New Roman"/>
          <w:color w:val="000000" w:themeColor="text1"/>
          <w:sz w:val="24"/>
          <w:szCs w:val="24"/>
          <w:lang w:val="en-CA"/>
        </w:rPr>
        <w:t>t</w:t>
      </w:r>
      <w:r w:rsidR="0015444D" w:rsidRPr="00EF7C11">
        <w:rPr>
          <w:rFonts w:ascii="Times New Roman" w:hAnsi="Times New Roman" w:cs="Times New Roman"/>
          <w:color w:val="000000" w:themeColor="text1"/>
          <w:sz w:val="24"/>
          <w:szCs w:val="24"/>
          <w:lang w:val="en-CA"/>
        </w:rPr>
        <w:t xml:space="preserve"> a growing ease of business opportunities across borders. Victims of job trafficking are ensnared through lies from job offers to violence, threats and coercion. It is estimated that</w:t>
      </w:r>
      <w:r w:rsidR="00B25443" w:rsidRPr="00EF7C11">
        <w:rPr>
          <w:rFonts w:ascii="Times New Roman" w:hAnsi="Times New Roman" w:cs="Times New Roman"/>
          <w:color w:val="000000" w:themeColor="text1"/>
          <w:sz w:val="24"/>
          <w:szCs w:val="24"/>
          <w:lang w:val="en-CA"/>
        </w:rPr>
        <w:t xml:space="preserve"> the average price of one victim is $4,000 and a single child can go as much as $30,000. Human trafficking is the third largest global c4ime industry with reported victims being forced into prostitution and slavery. The U.S. State Department claims that there are over 600,000 people who are trafficked through international borders each year.</w:t>
      </w:r>
    </w:p>
    <w:p w:rsidR="00894347" w:rsidRPr="00EF7C11" w:rsidRDefault="00B25443" w:rsidP="00EF7C11">
      <w:pPr>
        <w:shd w:val="clear" w:color="auto" w:fill="FFFFFF" w:themeFill="background1"/>
        <w:spacing w:line="240" w:lineRule="auto"/>
        <w:ind w:firstLine="720"/>
        <w:rPr>
          <w:rFonts w:ascii="Times New Roman" w:hAnsi="Times New Roman" w:cs="Times New Roman"/>
          <w:color w:val="000000" w:themeColor="text1"/>
          <w:sz w:val="24"/>
          <w:szCs w:val="24"/>
          <w:lang w:val="en-CA"/>
        </w:rPr>
      </w:pPr>
      <w:r w:rsidRPr="00EF7C11">
        <w:rPr>
          <w:rFonts w:ascii="Times New Roman" w:hAnsi="Times New Roman" w:cs="Times New Roman"/>
          <w:color w:val="000000" w:themeColor="text1"/>
          <w:sz w:val="24"/>
          <w:szCs w:val="24"/>
          <w:lang w:val="en-CA"/>
        </w:rPr>
        <w:t xml:space="preserve">Human beings most important </w:t>
      </w:r>
      <w:r w:rsidR="00894347" w:rsidRPr="00EF7C11">
        <w:rPr>
          <w:rFonts w:ascii="Times New Roman" w:hAnsi="Times New Roman" w:cs="Times New Roman"/>
          <w:color w:val="000000" w:themeColor="text1"/>
          <w:sz w:val="24"/>
          <w:szCs w:val="24"/>
          <w:lang w:val="en-CA"/>
        </w:rPr>
        <w:t>value</w:t>
      </w:r>
      <w:r w:rsidRPr="00EF7C11">
        <w:rPr>
          <w:rFonts w:ascii="Times New Roman" w:hAnsi="Times New Roman" w:cs="Times New Roman"/>
          <w:color w:val="000000" w:themeColor="text1"/>
          <w:sz w:val="24"/>
          <w:szCs w:val="24"/>
          <w:lang w:val="en-CA"/>
        </w:rPr>
        <w:t xml:space="preserve"> is the right to dignity; human beings are God’s property hence no person has the right to make another his or her property. Inner slavery is when people are enslaved virtually without realizing it, the internet and media are forms that virtually enslave people without them knowing it. Human Dignity and human rights should</w:t>
      </w:r>
      <w:r w:rsidR="00894347" w:rsidRPr="00EF7C11">
        <w:rPr>
          <w:rFonts w:ascii="Times New Roman" w:hAnsi="Times New Roman" w:cs="Times New Roman"/>
          <w:color w:val="000000" w:themeColor="text1"/>
          <w:sz w:val="24"/>
          <w:szCs w:val="24"/>
          <w:lang w:val="en-CA"/>
        </w:rPr>
        <w:t xml:space="preserve"> be enforced </w:t>
      </w:r>
      <w:r w:rsidR="00894347" w:rsidRPr="00EF7C11">
        <w:rPr>
          <w:rFonts w:ascii="Times New Roman" w:hAnsi="Times New Roman" w:cs="Times New Roman"/>
          <w:color w:val="000000" w:themeColor="text1"/>
          <w:sz w:val="24"/>
          <w:szCs w:val="24"/>
          <w:lang w:val="en-CA"/>
        </w:rPr>
        <w:lastRenderedPageBreak/>
        <w:t xml:space="preserve">and people to realize that each person’s right and freedom should not be devalued or treated in an unjust way. According to Rick Bragg </w:t>
      </w:r>
      <w:r w:rsidR="00894347" w:rsidRPr="00EF7C11">
        <w:rPr>
          <w:rFonts w:ascii="Times New Roman" w:hAnsi="Times New Roman" w:cs="Times New Roman"/>
          <w:i/>
          <w:color w:val="000000" w:themeColor="text1"/>
          <w:sz w:val="24"/>
          <w:szCs w:val="24"/>
          <w:lang w:val="en-CA"/>
        </w:rPr>
        <w:t xml:space="preserve">“All Over </w:t>
      </w:r>
      <w:r w:rsidR="002B55EA" w:rsidRPr="00EF7C11">
        <w:rPr>
          <w:rFonts w:ascii="Times New Roman" w:hAnsi="Times New Roman" w:cs="Times New Roman"/>
          <w:i/>
          <w:color w:val="000000" w:themeColor="text1"/>
          <w:sz w:val="24"/>
          <w:szCs w:val="24"/>
          <w:lang w:val="en-CA"/>
        </w:rPr>
        <w:t>but</w:t>
      </w:r>
      <w:r w:rsidR="00894347" w:rsidRPr="00EF7C11">
        <w:rPr>
          <w:rFonts w:ascii="Times New Roman" w:hAnsi="Times New Roman" w:cs="Times New Roman"/>
          <w:i/>
          <w:color w:val="000000" w:themeColor="text1"/>
          <w:sz w:val="24"/>
          <w:szCs w:val="24"/>
          <w:lang w:val="en-CA"/>
        </w:rPr>
        <w:t xml:space="preserve"> the </w:t>
      </w:r>
      <w:r w:rsidR="002B55EA" w:rsidRPr="00EF7C11">
        <w:rPr>
          <w:rFonts w:ascii="Times New Roman" w:hAnsi="Times New Roman" w:cs="Times New Roman"/>
          <w:i/>
          <w:color w:val="000000" w:themeColor="text1"/>
          <w:sz w:val="24"/>
          <w:szCs w:val="24"/>
          <w:lang w:val="en-CA"/>
        </w:rPr>
        <w:t>Shouting</w:t>
      </w:r>
      <w:r w:rsidR="00894347" w:rsidRPr="00EF7C11">
        <w:rPr>
          <w:rFonts w:ascii="Times New Roman" w:hAnsi="Times New Roman" w:cs="Times New Roman"/>
          <w:i/>
          <w:color w:val="000000" w:themeColor="text1"/>
          <w:sz w:val="24"/>
          <w:szCs w:val="24"/>
          <w:lang w:val="en-CA"/>
        </w:rPr>
        <w:t>”</w:t>
      </w:r>
      <w:r w:rsidR="00894347" w:rsidRPr="00EF7C11">
        <w:rPr>
          <w:rFonts w:ascii="Times New Roman" w:hAnsi="Times New Roman" w:cs="Times New Roman"/>
          <w:color w:val="000000" w:themeColor="text1"/>
          <w:sz w:val="24"/>
          <w:szCs w:val="24"/>
          <w:lang w:val="en-CA"/>
        </w:rPr>
        <w:t xml:space="preserve"> every life deserves a certain amount of dignity, no matter how poor or damaged the shell that carries it.</w:t>
      </w:r>
      <w:bookmarkStart w:id="0" w:name="_GoBack"/>
      <w:bookmarkEnd w:id="0"/>
    </w:p>
    <w:p w:rsidR="00252B9F" w:rsidRPr="00EF7C11" w:rsidRDefault="00252B9F" w:rsidP="00EF7C11">
      <w:pPr>
        <w:shd w:val="clear" w:color="auto" w:fill="FFFFFF" w:themeFill="background1"/>
        <w:spacing w:line="240" w:lineRule="auto"/>
        <w:ind w:firstLine="720"/>
        <w:rPr>
          <w:rFonts w:ascii="Times New Roman" w:hAnsi="Times New Roman" w:cs="Times New Roman"/>
          <w:color w:val="000000" w:themeColor="text1"/>
          <w:sz w:val="24"/>
          <w:szCs w:val="24"/>
          <w:lang w:val="en-CA"/>
        </w:rPr>
      </w:pPr>
    </w:p>
    <w:p w:rsidR="00252B9F" w:rsidRPr="00EF7C11" w:rsidRDefault="00252B9F" w:rsidP="00EF7C11">
      <w:pPr>
        <w:shd w:val="clear" w:color="auto" w:fill="FFFFFF" w:themeFill="background1"/>
        <w:spacing w:line="240" w:lineRule="auto"/>
        <w:ind w:firstLine="720"/>
        <w:rPr>
          <w:rFonts w:ascii="Times New Roman" w:hAnsi="Times New Roman" w:cs="Times New Roman"/>
          <w:color w:val="000000" w:themeColor="text1"/>
          <w:sz w:val="24"/>
          <w:szCs w:val="24"/>
          <w:lang w:val="en-CA"/>
        </w:rPr>
      </w:pPr>
    </w:p>
    <w:p w:rsidR="00252B9F" w:rsidRPr="00EF7C11" w:rsidRDefault="00252B9F" w:rsidP="00EF7C11">
      <w:pPr>
        <w:shd w:val="clear" w:color="auto" w:fill="FFFFFF" w:themeFill="background1"/>
        <w:spacing w:line="240" w:lineRule="auto"/>
        <w:ind w:firstLine="720"/>
        <w:rPr>
          <w:rFonts w:ascii="Times New Roman" w:hAnsi="Times New Roman" w:cs="Times New Roman"/>
          <w:color w:val="000000" w:themeColor="text1"/>
          <w:sz w:val="24"/>
          <w:szCs w:val="24"/>
          <w:lang w:val="en-CA"/>
        </w:rPr>
      </w:pPr>
    </w:p>
    <w:p w:rsidR="00252B9F" w:rsidRPr="00EF7C11" w:rsidRDefault="00252B9F" w:rsidP="00EF7C11">
      <w:pPr>
        <w:shd w:val="clear" w:color="auto" w:fill="FFFFFF" w:themeFill="background1"/>
        <w:spacing w:line="240" w:lineRule="auto"/>
        <w:ind w:firstLine="720"/>
        <w:rPr>
          <w:rFonts w:ascii="Times New Roman" w:hAnsi="Times New Roman" w:cs="Times New Roman"/>
          <w:color w:val="000000" w:themeColor="text1"/>
          <w:sz w:val="24"/>
          <w:szCs w:val="24"/>
          <w:lang w:val="en-CA"/>
        </w:rPr>
      </w:pPr>
    </w:p>
    <w:p w:rsidR="00252B9F" w:rsidRPr="00EF7C11" w:rsidRDefault="00252B9F" w:rsidP="00EF7C11">
      <w:pPr>
        <w:shd w:val="clear" w:color="auto" w:fill="FFFFFF" w:themeFill="background1"/>
        <w:spacing w:line="240" w:lineRule="auto"/>
        <w:ind w:firstLine="720"/>
        <w:rPr>
          <w:rFonts w:ascii="Times New Roman" w:hAnsi="Times New Roman" w:cs="Times New Roman"/>
          <w:color w:val="000000" w:themeColor="text1"/>
          <w:sz w:val="24"/>
          <w:szCs w:val="24"/>
          <w:lang w:val="en-CA"/>
        </w:rPr>
      </w:pPr>
    </w:p>
    <w:p w:rsidR="00EF7C11" w:rsidRDefault="00EF7C11" w:rsidP="00EF7C11">
      <w:pPr>
        <w:shd w:val="clear" w:color="auto" w:fill="FFFFFF" w:themeFill="background1"/>
        <w:spacing w:after="0" w:line="240" w:lineRule="auto"/>
        <w:jc w:val="center"/>
        <w:rPr>
          <w:rFonts w:ascii="Times New Roman" w:eastAsia="Times New Roman" w:hAnsi="Times New Roman" w:cs="Times New Roman"/>
          <w:color w:val="000000" w:themeColor="text1"/>
          <w:sz w:val="24"/>
          <w:szCs w:val="24"/>
        </w:rPr>
      </w:pPr>
    </w:p>
    <w:p w:rsidR="00EF7C11" w:rsidRDefault="00EF7C11" w:rsidP="00EF7C11">
      <w:pPr>
        <w:shd w:val="clear" w:color="auto" w:fill="FFFFFF" w:themeFill="background1"/>
        <w:spacing w:after="0" w:line="240" w:lineRule="auto"/>
        <w:jc w:val="center"/>
        <w:rPr>
          <w:rFonts w:ascii="Times New Roman" w:eastAsia="Times New Roman" w:hAnsi="Times New Roman" w:cs="Times New Roman"/>
          <w:color w:val="000000" w:themeColor="text1"/>
          <w:sz w:val="24"/>
          <w:szCs w:val="24"/>
        </w:rPr>
      </w:pPr>
    </w:p>
    <w:p w:rsidR="00EF7C11" w:rsidRDefault="00EF7C11" w:rsidP="00EF7C11">
      <w:pPr>
        <w:shd w:val="clear" w:color="auto" w:fill="FFFFFF" w:themeFill="background1"/>
        <w:spacing w:after="0" w:line="240" w:lineRule="auto"/>
        <w:jc w:val="center"/>
        <w:rPr>
          <w:rFonts w:ascii="Times New Roman" w:eastAsia="Times New Roman" w:hAnsi="Times New Roman" w:cs="Times New Roman"/>
          <w:color w:val="000000" w:themeColor="text1"/>
          <w:sz w:val="24"/>
          <w:szCs w:val="24"/>
        </w:rPr>
      </w:pPr>
    </w:p>
    <w:p w:rsidR="00EF7C11" w:rsidRDefault="00EF7C11" w:rsidP="00EF7C11">
      <w:pPr>
        <w:shd w:val="clear" w:color="auto" w:fill="FFFFFF" w:themeFill="background1"/>
        <w:spacing w:after="0" w:line="240" w:lineRule="auto"/>
        <w:jc w:val="center"/>
        <w:rPr>
          <w:rFonts w:ascii="Times New Roman" w:eastAsia="Times New Roman" w:hAnsi="Times New Roman" w:cs="Times New Roman"/>
          <w:color w:val="000000" w:themeColor="text1"/>
          <w:sz w:val="24"/>
          <w:szCs w:val="24"/>
        </w:rPr>
      </w:pPr>
    </w:p>
    <w:p w:rsidR="00EF7C11" w:rsidRDefault="00EF7C11" w:rsidP="00EF7C11">
      <w:pPr>
        <w:shd w:val="clear" w:color="auto" w:fill="FFFFFF" w:themeFill="background1"/>
        <w:spacing w:after="0" w:line="240" w:lineRule="auto"/>
        <w:jc w:val="center"/>
        <w:rPr>
          <w:rFonts w:ascii="Times New Roman" w:eastAsia="Times New Roman" w:hAnsi="Times New Roman" w:cs="Times New Roman"/>
          <w:color w:val="000000" w:themeColor="text1"/>
          <w:sz w:val="24"/>
          <w:szCs w:val="24"/>
        </w:rPr>
      </w:pPr>
    </w:p>
    <w:p w:rsidR="00EF7C11" w:rsidRDefault="00EF7C11" w:rsidP="00EF7C11">
      <w:pPr>
        <w:shd w:val="clear" w:color="auto" w:fill="FFFFFF" w:themeFill="background1"/>
        <w:spacing w:after="0" w:line="240" w:lineRule="auto"/>
        <w:jc w:val="center"/>
        <w:rPr>
          <w:rFonts w:ascii="Times New Roman" w:eastAsia="Times New Roman" w:hAnsi="Times New Roman" w:cs="Times New Roman"/>
          <w:color w:val="000000" w:themeColor="text1"/>
          <w:sz w:val="24"/>
          <w:szCs w:val="24"/>
        </w:rPr>
      </w:pPr>
    </w:p>
    <w:p w:rsidR="00EF7C11" w:rsidRDefault="00EF7C11" w:rsidP="00EF7C11">
      <w:pPr>
        <w:shd w:val="clear" w:color="auto" w:fill="FFFFFF" w:themeFill="background1"/>
        <w:spacing w:after="0" w:line="240" w:lineRule="auto"/>
        <w:jc w:val="center"/>
        <w:rPr>
          <w:rFonts w:ascii="Times New Roman" w:eastAsia="Times New Roman" w:hAnsi="Times New Roman" w:cs="Times New Roman"/>
          <w:color w:val="000000" w:themeColor="text1"/>
          <w:sz w:val="24"/>
          <w:szCs w:val="24"/>
        </w:rPr>
      </w:pPr>
    </w:p>
    <w:p w:rsidR="00EF7C11" w:rsidRDefault="00EF7C11" w:rsidP="00EF7C11">
      <w:pPr>
        <w:shd w:val="clear" w:color="auto" w:fill="FFFFFF" w:themeFill="background1"/>
        <w:spacing w:after="0" w:line="240" w:lineRule="auto"/>
        <w:jc w:val="center"/>
        <w:rPr>
          <w:rFonts w:ascii="Times New Roman" w:eastAsia="Times New Roman" w:hAnsi="Times New Roman" w:cs="Times New Roman"/>
          <w:color w:val="000000" w:themeColor="text1"/>
          <w:sz w:val="24"/>
          <w:szCs w:val="24"/>
        </w:rPr>
      </w:pPr>
    </w:p>
    <w:p w:rsidR="00EF7C11" w:rsidRDefault="00EF7C11" w:rsidP="00EF7C11">
      <w:pPr>
        <w:shd w:val="clear" w:color="auto" w:fill="FFFFFF" w:themeFill="background1"/>
        <w:spacing w:after="0" w:line="240" w:lineRule="auto"/>
        <w:jc w:val="center"/>
        <w:rPr>
          <w:rFonts w:ascii="Times New Roman" w:eastAsia="Times New Roman" w:hAnsi="Times New Roman" w:cs="Times New Roman"/>
          <w:color w:val="000000" w:themeColor="text1"/>
          <w:sz w:val="24"/>
          <w:szCs w:val="24"/>
        </w:rPr>
      </w:pPr>
    </w:p>
    <w:p w:rsidR="00EF7C11" w:rsidRDefault="00EF7C11" w:rsidP="00EF7C11">
      <w:pPr>
        <w:shd w:val="clear" w:color="auto" w:fill="FFFFFF" w:themeFill="background1"/>
        <w:spacing w:after="0" w:line="240" w:lineRule="auto"/>
        <w:jc w:val="center"/>
        <w:rPr>
          <w:rFonts w:ascii="Times New Roman" w:eastAsia="Times New Roman" w:hAnsi="Times New Roman" w:cs="Times New Roman"/>
          <w:color w:val="000000" w:themeColor="text1"/>
          <w:sz w:val="24"/>
          <w:szCs w:val="24"/>
        </w:rPr>
      </w:pPr>
    </w:p>
    <w:p w:rsidR="00EF7C11" w:rsidRDefault="00EF7C11" w:rsidP="00EF7C11">
      <w:pPr>
        <w:shd w:val="clear" w:color="auto" w:fill="FFFFFF" w:themeFill="background1"/>
        <w:spacing w:after="0" w:line="240" w:lineRule="auto"/>
        <w:jc w:val="center"/>
        <w:rPr>
          <w:rFonts w:ascii="Times New Roman" w:eastAsia="Times New Roman" w:hAnsi="Times New Roman" w:cs="Times New Roman"/>
          <w:color w:val="000000" w:themeColor="text1"/>
          <w:sz w:val="24"/>
          <w:szCs w:val="24"/>
        </w:rPr>
      </w:pPr>
    </w:p>
    <w:p w:rsidR="00EF7C11" w:rsidRDefault="00EF7C11" w:rsidP="00EF7C11">
      <w:pPr>
        <w:shd w:val="clear" w:color="auto" w:fill="FFFFFF" w:themeFill="background1"/>
        <w:spacing w:after="0" w:line="240" w:lineRule="auto"/>
        <w:jc w:val="center"/>
        <w:rPr>
          <w:rFonts w:ascii="Times New Roman" w:eastAsia="Times New Roman" w:hAnsi="Times New Roman" w:cs="Times New Roman"/>
          <w:color w:val="000000" w:themeColor="text1"/>
          <w:sz w:val="24"/>
          <w:szCs w:val="24"/>
        </w:rPr>
      </w:pPr>
    </w:p>
    <w:p w:rsidR="00EF7C11" w:rsidRDefault="00EF7C11" w:rsidP="00EF7C11">
      <w:pPr>
        <w:shd w:val="clear" w:color="auto" w:fill="FFFFFF" w:themeFill="background1"/>
        <w:spacing w:after="0" w:line="240" w:lineRule="auto"/>
        <w:jc w:val="center"/>
        <w:rPr>
          <w:rFonts w:ascii="Times New Roman" w:eastAsia="Times New Roman" w:hAnsi="Times New Roman" w:cs="Times New Roman"/>
          <w:color w:val="000000" w:themeColor="text1"/>
          <w:sz w:val="24"/>
          <w:szCs w:val="24"/>
        </w:rPr>
      </w:pPr>
    </w:p>
    <w:p w:rsidR="00EF7C11" w:rsidRDefault="00EF7C11" w:rsidP="00EF7C11">
      <w:pPr>
        <w:shd w:val="clear" w:color="auto" w:fill="FFFFFF" w:themeFill="background1"/>
        <w:spacing w:after="0" w:line="240" w:lineRule="auto"/>
        <w:jc w:val="center"/>
        <w:rPr>
          <w:rFonts w:ascii="Times New Roman" w:eastAsia="Times New Roman" w:hAnsi="Times New Roman" w:cs="Times New Roman"/>
          <w:color w:val="000000" w:themeColor="text1"/>
          <w:sz w:val="24"/>
          <w:szCs w:val="24"/>
        </w:rPr>
      </w:pPr>
    </w:p>
    <w:p w:rsidR="00EF7C11" w:rsidRDefault="00EF7C11" w:rsidP="00EF7C11">
      <w:pPr>
        <w:shd w:val="clear" w:color="auto" w:fill="FFFFFF" w:themeFill="background1"/>
        <w:spacing w:after="0" w:line="240" w:lineRule="auto"/>
        <w:jc w:val="center"/>
        <w:rPr>
          <w:rFonts w:ascii="Times New Roman" w:eastAsia="Times New Roman" w:hAnsi="Times New Roman" w:cs="Times New Roman"/>
          <w:color w:val="000000" w:themeColor="text1"/>
          <w:sz w:val="24"/>
          <w:szCs w:val="24"/>
        </w:rPr>
      </w:pPr>
    </w:p>
    <w:p w:rsidR="00EF7C11" w:rsidRDefault="00EF7C11" w:rsidP="00EF7C11">
      <w:pPr>
        <w:shd w:val="clear" w:color="auto" w:fill="FFFFFF" w:themeFill="background1"/>
        <w:spacing w:after="0" w:line="240" w:lineRule="auto"/>
        <w:jc w:val="center"/>
        <w:rPr>
          <w:rFonts w:ascii="Times New Roman" w:eastAsia="Times New Roman" w:hAnsi="Times New Roman" w:cs="Times New Roman"/>
          <w:color w:val="000000" w:themeColor="text1"/>
          <w:sz w:val="24"/>
          <w:szCs w:val="24"/>
        </w:rPr>
      </w:pPr>
    </w:p>
    <w:p w:rsidR="00EF7C11" w:rsidRDefault="00EF7C11" w:rsidP="00EF7C11">
      <w:pPr>
        <w:shd w:val="clear" w:color="auto" w:fill="FFFFFF" w:themeFill="background1"/>
        <w:spacing w:after="0" w:line="240" w:lineRule="auto"/>
        <w:jc w:val="center"/>
        <w:rPr>
          <w:rFonts w:ascii="Times New Roman" w:eastAsia="Times New Roman" w:hAnsi="Times New Roman" w:cs="Times New Roman"/>
          <w:color w:val="000000" w:themeColor="text1"/>
          <w:sz w:val="24"/>
          <w:szCs w:val="24"/>
        </w:rPr>
      </w:pPr>
    </w:p>
    <w:p w:rsidR="00EF7C11" w:rsidRDefault="00EF7C11" w:rsidP="00EF7C11">
      <w:pPr>
        <w:shd w:val="clear" w:color="auto" w:fill="FFFFFF" w:themeFill="background1"/>
        <w:spacing w:after="0" w:line="240" w:lineRule="auto"/>
        <w:jc w:val="center"/>
        <w:rPr>
          <w:rFonts w:ascii="Times New Roman" w:eastAsia="Times New Roman" w:hAnsi="Times New Roman" w:cs="Times New Roman"/>
          <w:color w:val="000000" w:themeColor="text1"/>
          <w:sz w:val="24"/>
          <w:szCs w:val="24"/>
        </w:rPr>
      </w:pPr>
    </w:p>
    <w:p w:rsidR="00EF7C11" w:rsidRDefault="00EF7C11" w:rsidP="00EF7C11">
      <w:pPr>
        <w:shd w:val="clear" w:color="auto" w:fill="FFFFFF" w:themeFill="background1"/>
        <w:spacing w:after="0" w:line="240" w:lineRule="auto"/>
        <w:jc w:val="center"/>
        <w:rPr>
          <w:rFonts w:ascii="Times New Roman" w:eastAsia="Times New Roman" w:hAnsi="Times New Roman" w:cs="Times New Roman"/>
          <w:color w:val="000000" w:themeColor="text1"/>
          <w:sz w:val="24"/>
          <w:szCs w:val="24"/>
        </w:rPr>
      </w:pPr>
    </w:p>
    <w:p w:rsidR="00EF7C11" w:rsidRDefault="00EF7C11" w:rsidP="00EF7C11">
      <w:pPr>
        <w:shd w:val="clear" w:color="auto" w:fill="FFFFFF" w:themeFill="background1"/>
        <w:spacing w:after="0" w:line="240" w:lineRule="auto"/>
        <w:jc w:val="center"/>
        <w:rPr>
          <w:rFonts w:ascii="Times New Roman" w:eastAsia="Times New Roman" w:hAnsi="Times New Roman" w:cs="Times New Roman"/>
          <w:color w:val="000000" w:themeColor="text1"/>
          <w:sz w:val="24"/>
          <w:szCs w:val="24"/>
        </w:rPr>
      </w:pPr>
    </w:p>
    <w:p w:rsidR="00EF7C11" w:rsidRDefault="00EF7C11" w:rsidP="00EF7C11">
      <w:pPr>
        <w:shd w:val="clear" w:color="auto" w:fill="FFFFFF" w:themeFill="background1"/>
        <w:spacing w:after="0" w:line="240" w:lineRule="auto"/>
        <w:jc w:val="center"/>
        <w:rPr>
          <w:rFonts w:ascii="Times New Roman" w:eastAsia="Times New Roman" w:hAnsi="Times New Roman" w:cs="Times New Roman"/>
          <w:color w:val="000000" w:themeColor="text1"/>
          <w:sz w:val="24"/>
          <w:szCs w:val="24"/>
        </w:rPr>
      </w:pPr>
    </w:p>
    <w:p w:rsidR="00EF7C11" w:rsidRDefault="00EF7C11" w:rsidP="00EF7C11">
      <w:pPr>
        <w:shd w:val="clear" w:color="auto" w:fill="FFFFFF" w:themeFill="background1"/>
        <w:spacing w:after="0" w:line="240" w:lineRule="auto"/>
        <w:jc w:val="center"/>
        <w:rPr>
          <w:rFonts w:ascii="Times New Roman" w:eastAsia="Times New Roman" w:hAnsi="Times New Roman" w:cs="Times New Roman"/>
          <w:color w:val="000000" w:themeColor="text1"/>
          <w:sz w:val="24"/>
          <w:szCs w:val="24"/>
        </w:rPr>
      </w:pPr>
    </w:p>
    <w:p w:rsidR="00EF7C11" w:rsidRDefault="00EF7C11" w:rsidP="00EF7C11">
      <w:pPr>
        <w:shd w:val="clear" w:color="auto" w:fill="FFFFFF" w:themeFill="background1"/>
        <w:spacing w:after="0" w:line="240" w:lineRule="auto"/>
        <w:jc w:val="center"/>
        <w:rPr>
          <w:rFonts w:ascii="Times New Roman" w:eastAsia="Times New Roman" w:hAnsi="Times New Roman" w:cs="Times New Roman"/>
          <w:color w:val="000000" w:themeColor="text1"/>
          <w:sz w:val="24"/>
          <w:szCs w:val="24"/>
        </w:rPr>
      </w:pPr>
    </w:p>
    <w:p w:rsidR="00EF7C11" w:rsidRDefault="00EF7C11" w:rsidP="00EF7C11">
      <w:pPr>
        <w:shd w:val="clear" w:color="auto" w:fill="FFFFFF" w:themeFill="background1"/>
        <w:spacing w:after="0" w:line="240" w:lineRule="auto"/>
        <w:jc w:val="center"/>
        <w:rPr>
          <w:rFonts w:ascii="Times New Roman" w:eastAsia="Times New Roman" w:hAnsi="Times New Roman" w:cs="Times New Roman"/>
          <w:color w:val="000000" w:themeColor="text1"/>
          <w:sz w:val="24"/>
          <w:szCs w:val="24"/>
        </w:rPr>
      </w:pPr>
    </w:p>
    <w:p w:rsidR="00EF7C11" w:rsidRDefault="00EF7C11" w:rsidP="00EF7C11">
      <w:pPr>
        <w:shd w:val="clear" w:color="auto" w:fill="FFFFFF" w:themeFill="background1"/>
        <w:spacing w:after="0" w:line="240" w:lineRule="auto"/>
        <w:jc w:val="center"/>
        <w:rPr>
          <w:rFonts w:ascii="Times New Roman" w:eastAsia="Times New Roman" w:hAnsi="Times New Roman" w:cs="Times New Roman"/>
          <w:color w:val="000000" w:themeColor="text1"/>
          <w:sz w:val="24"/>
          <w:szCs w:val="24"/>
        </w:rPr>
      </w:pPr>
    </w:p>
    <w:p w:rsidR="00EF7C11" w:rsidRDefault="00EF7C11" w:rsidP="00EF7C11">
      <w:pPr>
        <w:shd w:val="clear" w:color="auto" w:fill="FFFFFF" w:themeFill="background1"/>
        <w:spacing w:after="0" w:line="240" w:lineRule="auto"/>
        <w:jc w:val="center"/>
        <w:rPr>
          <w:rFonts w:ascii="Times New Roman" w:eastAsia="Times New Roman" w:hAnsi="Times New Roman" w:cs="Times New Roman"/>
          <w:color w:val="000000" w:themeColor="text1"/>
          <w:sz w:val="24"/>
          <w:szCs w:val="24"/>
        </w:rPr>
      </w:pPr>
    </w:p>
    <w:p w:rsidR="00EF7C11" w:rsidRDefault="00EF7C11" w:rsidP="00EF7C11">
      <w:pPr>
        <w:shd w:val="clear" w:color="auto" w:fill="FFFFFF" w:themeFill="background1"/>
        <w:spacing w:after="0" w:line="240" w:lineRule="auto"/>
        <w:jc w:val="center"/>
        <w:rPr>
          <w:rFonts w:ascii="Times New Roman" w:eastAsia="Times New Roman" w:hAnsi="Times New Roman" w:cs="Times New Roman"/>
          <w:color w:val="000000" w:themeColor="text1"/>
          <w:sz w:val="24"/>
          <w:szCs w:val="24"/>
        </w:rPr>
      </w:pPr>
    </w:p>
    <w:p w:rsidR="00EF7C11" w:rsidRDefault="00EF7C11" w:rsidP="00EF7C11">
      <w:pPr>
        <w:shd w:val="clear" w:color="auto" w:fill="FFFFFF" w:themeFill="background1"/>
        <w:spacing w:after="0" w:line="240" w:lineRule="auto"/>
        <w:jc w:val="center"/>
        <w:rPr>
          <w:rFonts w:ascii="Times New Roman" w:eastAsia="Times New Roman" w:hAnsi="Times New Roman" w:cs="Times New Roman"/>
          <w:color w:val="000000" w:themeColor="text1"/>
          <w:sz w:val="24"/>
          <w:szCs w:val="24"/>
        </w:rPr>
      </w:pPr>
    </w:p>
    <w:p w:rsidR="00EF7C11" w:rsidRDefault="00EF7C11" w:rsidP="00EF7C11">
      <w:pPr>
        <w:shd w:val="clear" w:color="auto" w:fill="FFFFFF" w:themeFill="background1"/>
        <w:spacing w:after="0" w:line="240" w:lineRule="auto"/>
        <w:jc w:val="center"/>
        <w:rPr>
          <w:rFonts w:ascii="Times New Roman" w:eastAsia="Times New Roman" w:hAnsi="Times New Roman" w:cs="Times New Roman"/>
          <w:color w:val="000000" w:themeColor="text1"/>
          <w:sz w:val="24"/>
          <w:szCs w:val="24"/>
        </w:rPr>
      </w:pPr>
    </w:p>
    <w:p w:rsidR="00EF7C11" w:rsidRDefault="00EF7C11" w:rsidP="00EF7C11">
      <w:pPr>
        <w:shd w:val="clear" w:color="auto" w:fill="FFFFFF" w:themeFill="background1"/>
        <w:spacing w:after="0" w:line="240" w:lineRule="auto"/>
        <w:jc w:val="center"/>
        <w:rPr>
          <w:rFonts w:ascii="Times New Roman" w:eastAsia="Times New Roman" w:hAnsi="Times New Roman" w:cs="Times New Roman"/>
          <w:color w:val="000000" w:themeColor="text1"/>
          <w:sz w:val="24"/>
          <w:szCs w:val="24"/>
        </w:rPr>
      </w:pPr>
    </w:p>
    <w:p w:rsidR="00EF7C11" w:rsidRDefault="00EF7C11" w:rsidP="00EF7C11">
      <w:pPr>
        <w:shd w:val="clear" w:color="auto" w:fill="FFFFFF" w:themeFill="background1"/>
        <w:spacing w:after="0" w:line="240" w:lineRule="auto"/>
        <w:jc w:val="center"/>
        <w:rPr>
          <w:rFonts w:ascii="Times New Roman" w:eastAsia="Times New Roman" w:hAnsi="Times New Roman" w:cs="Times New Roman"/>
          <w:color w:val="000000" w:themeColor="text1"/>
          <w:sz w:val="24"/>
          <w:szCs w:val="24"/>
        </w:rPr>
      </w:pPr>
    </w:p>
    <w:p w:rsidR="00EF7C11" w:rsidRDefault="00EF7C11" w:rsidP="00EF7C11">
      <w:pPr>
        <w:shd w:val="clear" w:color="auto" w:fill="FFFFFF" w:themeFill="background1"/>
        <w:spacing w:after="0" w:line="240" w:lineRule="auto"/>
        <w:jc w:val="center"/>
        <w:rPr>
          <w:rFonts w:ascii="Times New Roman" w:eastAsia="Times New Roman" w:hAnsi="Times New Roman" w:cs="Times New Roman"/>
          <w:color w:val="000000" w:themeColor="text1"/>
          <w:sz w:val="24"/>
          <w:szCs w:val="24"/>
        </w:rPr>
      </w:pPr>
    </w:p>
    <w:p w:rsidR="00EF7C11" w:rsidRDefault="00EF7C11" w:rsidP="00EF7C11">
      <w:pPr>
        <w:shd w:val="clear" w:color="auto" w:fill="FFFFFF" w:themeFill="background1"/>
        <w:spacing w:after="0" w:line="240" w:lineRule="auto"/>
        <w:jc w:val="center"/>
        <w:rPr>
          <w:rFonts w:ascii="Times New Roman" w:eastAsia="Times New Roman" w:hAnsi="Times New Roman" w:cs="Times New Roman"/>
          <w:color w:val="000000" w:themeColor="text1"/>
          <w:sz w:val="24"/>
          <w:szCs w:val="24"/>
        </w:rPr>
      </w:pPr>
    </w:p>
    <w:p w:rsidR="00EF7C11" w:rsidRDefault="00EF7C11" w:rsidP="00EF7C11">
      <w:pPr>
        <w:shd w:val="clear" w:color="auto" w:fill="FFFFFF" w:themeFill="background1"/>
        <w:spacing w:after="0" w:line="240" w:lineRule="auto"/>
        <w:jc w:val="center"/>
        <w:rPr>
          <w:rFonts w:ascii="Times New Roman" w:eastAsia="Times New Roman" w:hAnsi="Times New Roman" w:cs="Times New Roman"/>
          <w:color w:val="000000" w:themeColor="text1"/>
          <w:sz w:val="24"/>
          <w:szCs w:val="24"/>
        </w:rPr>
      </w:pPr>
    </w:p>
    <w:p w:rsidR="00EF7C11" w:rsidRDefault="00EF7C11" w:rsidP="00EF7C11">
      <w:pPr>
        <w:shd w:val="clear" w:color="auto" w:fill="FFFFFF" w:themeFill="background1"/>
        <w:spacing w:after="0" w:line="240" w:lineRule="auto"/>
        <w:jc w:val="center"/>
        <w:rPr>
          <w:rFonts w:ascii="Times New Roman" w:eastAsia="Times New Roman" w:hAnsi="Times New Roman" w:cs="Times New Roman"/>
          <w:color w:val="000000" w:themeColor="text1"/>
          <w:sz w:val="24"/>
          <w:szCs w:val="24"/>
        </w:rPr>
      </w:pPr>
    </w:p>
    <w:p w:rsidR="00252B9F" w:rsidRPr="00252B9F" w:rsidRDefault="00252B9F" w:rsidP="00EF7C11">
      <w:pPr>
        <w:shd w:val="clear" w:color="auto" w:fill="FFFFFF" w:themeFill="background1"/>
        <w:spacing w:after="0" w:line="240" w:lineRule="auto"/>
        <w:jc w:val="center"/>
        <w:rPr>
          <w:rFonts w:ascii="Times New Roman" w:eastAsia="Times New Roman" w:hAnsi="Times New Roman" w:cs="Times New Roman"/>
          <w:color w:val="000000" w:themeColor="text1"/>
          <w:sz w:val="24"/>
          <w:szCs w:val="24"/>
        </w:rPr>
      </w:pPr>
      <w:r w:rsidRPr="00252B9F">
        <w:rPr>
          <w:rFonts w:ascii="Times New Roman" w:eastAsia="Times New Roman" w:hAnsi="Times New Roman" w:cs="Times New Roman"/>
          <w:color w:val="000000" w:themeColor="text1"/>
          <w:sz w:val="24"/>
          <w:szCs w:val="24"/>
        </w:rPr>
        <w:lastRenderedPageBreak/>
        <w:t>Works Cited</w:t>
      </w:r>
    </w:p>
    <w:p w:rsidR="00252B9F" w:rsidRPr="00252B9F" w:rsidRDefault="00252B9F" w:rsidP="00EF7C11">
      <w:pPr>
        <w:shd w:val="clear" w:color="auto" w:fill="FFFFFF" w:themeFill="background1"/>
        <w:spacing w:after="0" w:line="240" w:lineRule="auto"/>
        <w:ind w:left="720" w:right="75" w:hanging="720"/>
        <w:rPr>
          <w:rFonts w:ascii="Times New Roman" w:eastAsia="Times New Roman" w:hAnsi="Times New Roman" w:cs="Times New Roman"/>
          <w:color w:val="000000" w:themeColor="text1"/>
          <w:sz w:val="24"/>
          <w:szCs w:val="24"/>
        </w:rPr>
      </w:pPr>
      <w:r w:rsidRPr="00252B9F">
        <w:rPr>
          <w:rFonts w:ascii="Times New Roman" w:eastAsia="Times New Roman" w:hAnsi="Times New Roman" w:cs="Times New Roman"/>
          <w:color w:val="000000" w:themeColor="text1"/>
          <w:sz w:val="24"/>
          <w:szCs w:val="24"/>
        </w:rPr>
        <w:t>"Gateway I Creating Personal Transformation." </w:t>
      </w:r>
      <w:r w:rsidRPr="00EF7C11">
        <w:rPr>
          <w:rFonts w:ascii="Times New Roman" w:eastAsia="Times New Roman" w:hAnsi="Times New Roman" w:cs="Times New Roman"/>
          <w:i/>
          <w:iCs/>
          <w:color w:val="000000" w:themeColor="text1"/>
          <w:sz w:val="24"/>
          <w:szCs w:val="24"/>
        </w:rPr>
        <w:t>Creating Enlightened Organizations</w:t>
      </w:r>
      <w:r w:rsidRPr="00252B9F">
        <w:rPr>
          <w:rFonts w:ascii="Times New Roman" w:eastAsia="Times New Roman" w:hAnsi="Times New Roman" w:cs="Times New Roman"/>
          <w:color w:val="000000" w:themeColor="text1"/>
          <w:sz w:val="24"/>
          <w:szCs w:val="24"/>
        </w:rPr>
        <w:t>,</w:t>
      </w:r>
    </w:p>
    <w:p w:rsidR="00252B9F" w:rsidRPr="00252B9F" w:rsidRDefault="00252B9F" w:rsidP="00EF7C11">
      <w:pPr>
        <w:shd w:val="clear" w:color="auto" w:fill="FFFFFF" w:themeFill="background1"/>
        <w:spacing w:after="0" w:line="240" w:lineRule="auto"/>
        <w:ind w:left="720" w:right="75" w:hanging="720"/>
        <w:rPr>
          <w:rFonts w:ascii="Times New Roman" w:eastAsia="Times New Roman" w:hAnsi="Times New Roman" w:cs="Times New Roman"/>
          <w:color w:val="000000" w:themeColor="text1"/>
          <w:sz w:val="24"/>
          <w:szCs w:val="24"/>
        </w:rPr>
      </w:pPr>
      <w:r w:rsidRPr="00252B9F">
        <w:rPr>
          <w:rFonts w:ascii="Times New Roman" w:eastAsia="Times New Roman" w:hAnsi="Times New Roman" w:cs="Times New Roman"/>
          <w:color w:val="000000" w:themeColor="text1"/>
          <w:sz w:val="24"/>
          <w:szCs w:val="24"/>
        </w:rPr>
        <w:t>"Gateway II Developing Enlightened Leaders and Teams." </w:t>
      </w:r>
      <w:r w:rsidRPr="00EF7C11">
        <w:rPr>
          <w:rFonts w:ascii="Times New Roman" w:eastAsia="Times New Roman" w:hAnsi="Times New Roman" w:cs="Times New Roman"/>
          <w:i/>
          <w:iCs/>
          <w:color w:val="000000" w:themeColor="text1"/>
          <w:sz w:val="24"/>
          <w:szCs w:val="24"/>
        </w:rPr>
        <w:t>Creating Enlightened Organizations</w:t>
      </w:r>
      <w:r w:rsidRPr="00252B9F">
        <w:rPr>
          <w:rFonts w:ascii="Times New Roman" w:eastAsia="Times New Roman" w:hAnsi="Times New Roman" w:cs="Times New Roman"/>
          <w:color w:val="000000" w:themeColor="text1"/>
          <w:sz w:val="24"/>
          <w:szCs w:val="24"/>
        </w:rPr>
        <w:t>,</w:t>
      </w:r>
    </w:p>
    <w:p w:rsidR="00252B9F" w:rsidRPr="00252B9F" w:rsidRDefault="00252B9F" w:rsidP="00EF7C11">
      <w:pPr>
        <w:shd w:val="clear" w:color="auto" w:fill="FFFFFF" w:themeFill="background1"/>
        <w:spacing w:after="0" w:line="240" w:lineRule="auto"/>
        <w:ind w:left="720" w:right="75" w:hanging="720"/>
        <w:rPr>
          <w:rFonts w:ascii="Times New Roman" w:eastAsia="Times New Roman" w:hAnsi="Times New Roman" w:cs="Times New Roman"/>
          <w:color w:val="000000" w:themeColor="text1"/>
          <w:sz w:val="24"/>
          <w:szCs w:val="24"/>
        </w:rPr>
      </w:pPr>
      <w:proofErr w:type="spellStart"/>
      <w:r w:rsidRPr="00252B9F">
        <w:rPr>
          <w:rFonts w:ascii="Times New Roman" w:eastAsia="Times New Roman" w:hAnsi="Times New Roman" w:cs="Times New Roman"/>
          <w:color w:val="000000" w:themeColor="text1"/>
          <w:sz w:val="24"/>
          <w:szCs w:val="24"/>
        </w:rPr>
        <w:t>Hodson</w:t>
      </w:r>
      <w:proofErr w:type="spellEnd"/>
      <w:r w:rsidRPr="00252B9F">
        <w:rPr>
          <w:rFonts w:ascii="Times New Roman" w:eastAsia="Times New Roman" w:hAnsi="Times New Roman" w:cs="Times New Roman"/>
          <w:color w:val="000000" w:themeColor="text1"/>
          <w:sz w:val="24"/>
          <w:szCs w:val="24"/>
        </w:rPr>
        <w:t xml:space="preserve">, Randy. </w:t>
      </w:r>
      <w:proofErr w:type="gramStart"/>
      <w:r w:rsidRPr="00252B9F">
        <w:rPr>
          <w:rFonts w:ascii="Times New Roman" w:eastAsia="Times New Roman" w:hAnsi="Times New Roman" w:cs="Times New Roman"/>
          <w:color w:val="000000" w:themeColor="text1"/>
          <w:sz w:val="24"/>
          <w:szCs w:val="24"/>
        </w:rPr>
        <w:t>"Dignity, Agency, and the Future of Work."</w:t>
      </w:r>
      <w:proofErr w:type="gramEnd"/>
      <w:r w:rsidRPr="00252B9F">
        <w:rPr>
          <w:rFonts w:ascii="Times New Roman" w:eastAsia="Times New Roman" w:hAnsi="Times New Roman" w:cs="Times New Roman"/>
          <w:color w:val="000000" w:themeColor="text1"/>
          <w:sz w:val="24"/>
          <w:szCs w:val="24"/>
        </w:rPr>
        <w:t> </w:t>
      </w:r>
      <w:r w:rsidRPr="00EF7C11">
        <w:rPr>
          <w:rFonts w:ascii="Times New Roman" w:eastAsia="Times New Roman" w:hAnsi="Times New Roman" w:cs="Times New Roman"/>
          <w:i/>
          <w:iCs/>
          <w:color w:val="000000" w:themeColor="text1"/>
          <w:sz w:val="24"/>
          <w:szCs w:val="24"/>
        </w:rPr>
        <w:t>Dignity at Work</w:t>
      </w:r>
      <w:r w:rsidRPr="00252B9F">
        <w:rPr>
          <w:rFonts w:ascii="Times New Roman" w:eastAsia="Times New Roman" w:hAnsi="Times New Roman" w:cs="Times New Roman"/>
          <w:color w:val="000000" w:themeColor="text1"/>
          <w:sz w:val="24"/>
          <w:szCs w:val="24"/>
        </w:rPr>
        <w:t>, pp. 259-273.</w:t>
      </w:r>
    </w:p>
    <w:p w:rsidR="00252B9F" w:rsidRPr="00EF7C11" w:rsidRDefault="00252B9F" w:rsidP="00EF7C11">
      <w:pPr>
        <w:shd w:val="clear" w:color="auto" w:fill="FFFFFF" w:themeFill="background1"/>
        <w:spacing w:line="240" w:lineRule="auto"/>
        <w:ind w:firstLine="720"/>
        <w:rPr>
          <w:rFonts w:ascii="Times New Roman" w:hAnsi="Times New Roman" w:cs="Times New Roman"/>
          <w:color w:val="000000" w:themeColor="text1"/>
          <w:sz w:val="24"/>
          <w:szCs w:val="24"/>
        </w:rPr>
      </w:pPr>
    </w:p>
    <w:p w:rsidR="00B25443" w:rsidRPr="00EF7C11" w:rsidRDefault="00B25443" w:rsidP="00EF7C11">
      <w:pPr>
        <w:shd w:val="clear" w:color="auto" w:fill="FFFFFF" w:themeFill="background1"/>
        <w:spacing w:line="240" w:lineRule="auto"/>
        <w:rPr>
          <w:rFonts w:ascii="Times New Roman" w:hAnsi="Times New Roman" w:cs="Times New Roman"/>
          <w:color w:val="000000" w:themeColor="text1"/>
          <w:sz w:val="24"/>
          <w:szCs w:val="24"/>
        </w:rPr>
      </w:pPr>
    </w:p>
    <w:p w:rsidR="00F27300" w:rsidRPr="00EF7C11" w:rsidRDefault="00F27300" w:rsidP="00EF7C11">
      <w:pPr>
        <w:shd w:val="clear" w:color="auto" w:fill="FFFFFF" w:themeFill="background1"/>
        <w:spacing w:line="240" w:lineRule="auto"/>
        <w:rPr>
          <w:rFonts w:ascii="Times New Roman" w:hAnsi="Times New Roman" w:cs="Times New Roman"/>
          <w:color w:val="000000" w:themeColor="text1"/>
          <w:sz w:val="24"/>
          <w:szCs w:val="24"/>
        </w:rPr>
      </w:pPr>
    </w:p>
    <w:sectPr w:rsidR="00F27300" w:rsidRPr="00EF7C1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7B35" w:rsidRDefault="00E07B35" w:rsidP="00894347">
      <w:pPr>
        <w:spacing w:after="0" w:line="240" w:lineRule="auto"/>
      </w:pPr>
      <w:r>
        <w:separator/>
      </w:r>
    </w:p>
  </w:endnote>
  <w:endnote w:type="continuationSeparator" w:id="0">
    <w:p w:rsidR="00E07B35" w:rsidRDefault="00E07B35" w:rsidP="008943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7B35" w:rsidRDefault="00E07B35" w:rsidP="00894347">
      <w:pPr>
        <w:spacing w:after="0" w:line="240" w:lineRule="auto"/>
      </w:pPr>
      <w:r>
        <w:separator/>
      </w:r>
    </w:p>
  </w:footnote>
  <w:footnote w:type="continuationSeparator" w:id="0">
    <w:p w:rsidR="00E07B35" w:rsidRDefault="00E07B35" w:rsidP="008943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4347" w:rsidRPr="00894347" w:rsidRDefault="00894347">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894347">
      <w:rPr>
        <w:rFonts w:ascii="Times New Roman" w:hAnsi="Times New Roman" w:cs="Times New Roman"/>
        <w:sz w:val="24"/>
        <w:szCs w:val="24"/>
      </w:rPr>
      <w:t xml:space="preserve">Surname </w:t>
    </w:r>
    <w:r w:rsidRPr="00894347">
      <w:rPr>
        <w:rFonts w:ascii="Times New Roman" w:hAnsi="Times New Roman" w:cs="Times New Roman"/>
        <w:sz w:val="24"/>
        <w:szCs w:val="24"/>
      </w:rPr>
      <w:fldChar w:fldCharType="begin"/>
    </w:r>
    <w:r w:rsidRPr="00894347">
      <w:rPr>
        <w:rFonts w:ascii="Times New Roman" w:hAnsi="Times New Roman" w:cs="Times New Roman"/>
        <w:sz w:val="24"/>
        <w:szCs w:val="24"/>
      </w:rPr>
      <w:instrText xml:space="preserve"> PAGE   \* MERGEFORMAT </w:instrText>
    </w:r>
    <w:r w:rsidRPr="00894347">
      <w:rPr>
        <w:rFonts w:ascii="Times New Roman" w:hAnsi="Times New Roman" w:cs="Times New Roman"/>
        <w:sz w:val="24"/>
        <w:szCs w:val="24"/>
      </w:rPr>
      <w:fldChar w:fldCharType="separate"/>
    </w:r>
    <w:r w:rsidR="00EC6701">
      <w:rPr>
        <w:rFonts w:ascii="Times New Roman" w:hAnsi="Times New Roman" w:cs="Times New Roman"/>
        <w:noProof/>
        <w:sz w:val="24"/>
        <w:szCs w:val="24"/>
      </w:rPr>
      <w:t>1</w:t>
    </w:r>
    <w:r w:rsidRPr="00894347">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912AA4"/>
    <w:multiLevelType w:val="hybridMultilevel"/>
    <w:tmpl w:val="03CCF608"/>
    <w:lvl w:ilvl="0" w:tplc="11BEFCAC">
      <w:start w:val="1"/>
      <w:numFmt w:val="bullet"/>
      <w:lvlText w:val=""/>
      <w:lvlJc w:val="left"/>
      <w:pPr>
        <w:tabs>
          <w:tab w:val="num" w:pos="720"/>
        </w:tabs>
        <w:ind w:left="720" w:hanging="360"/>
      </w:pPr>
      <w:rPr>
        <w:rFonts w:ascii="Wingdings 2" w:hAnsi="Wingdings 2" w:hint="default"/>
      </w:rPr>
    </w:lvl>
    <w:lvl w:ilvl="1" w:tplc="F018619E" w:tentative="1">
      <w:start w:val="1"/>
      <w:numFmt w:val="bullet"/>
      <w:lvlText w:val=""/>
      <w:lvlJc w:val="left"/>
      <w:pPr>
        <w:tabs>
          <w:tab w:val="num" w:pos="1440"/>
        </w:tabs>
        <w:ind w:left="1440" w:hanging="360"/>
      </w:pPr>
      <w:rPr>
        <w:rFonts w:ascii="Wingdings 2" w:hAnsi="Wingdings 2" w:hint="default"/>
      </w:rPr>
    </w:lvl>
    <w:lvl w:ilvl="2" w:tplc="5E2C56F8" w:tentative="1">
      <w:start w:val="1"/>
      <w:numFmt w:val="bullet"/>
      <w:lvlText w:val=""/>
      <w:lvlJc w:val="left"/>
      <w:pPr>
        <w:tabs>
          <w:tab w:val="num" w:pos="2160"/>
        </w:tabs>
        <w:ind w:left="2160" w:hanging="360"/>
      </w:pPr>
      <w:rPr>
        <w:rFonts w:ascii="Wingdings 2" w:hAnsi="Wingdings 2" w:hint="default"/>
      </w:rPr>
    </w:lvl>
    <w:lvl w:ilvl="3" w:tplc="E1CE3538" w:tentative="1">
      <w:start w:val="1"/>
      <w:numFmt w:val="bullet"/>
      <w:lvlText w:val=""/>
      <w:lvlJc w:val="left"/>
      <w:pPr>
        <w:tabs>
          <w:tab w:val="num" w:pos="2880"/>
        </w:tabs>
        <w:ind w:left="2880" w:hanging="360"/>
      </w:pPr>
      <w:rPr>
        <w:rFonts w:ascii="Wingdings 2" w:hAnsi="Wingdings 2" w:hint="default"/>
      </w:rPr>
    </w:lvl>
    <w:lvl w:ilvl="4" w:tplc="1DE0A0A4" w:tentative="1">
      <w:start w:val="1"/>
      <w:numFmt w:val="bullet"/>
      <w:lvlText w:val=""/>
      <w:lvlJc w:val="left"/>
      <w:pPr>
        <w:tabs>
          <w:tab w:val="num" w:pos="3600"/>
        </w:tabs>
        <w:ind w:left="3600" w:hanging="360"/>
      </w:pPr>
      <w:rPr>
        <w:rFonts w:ascii="Wingdings 2" w:hAnsi="Wingdings 2" w:hint="default"/>
      </w:rPr>
    </w:lvl>
    <w:lvl w:ilvl="5" w:tplc="1D2ED502" w:tentative="1">
      <w:start w:val="1"/>
      <w:numFmt w:val="bullet"/>
      <w:lvlText w:val=""/>
      <w:lvlJc w:val="left"/>
      <w:pPr>
        <w:tabs>
          <w:tab w:val="num" w:pos="4320"/>
        </w:tabs>
        <w:ind w:left="4320" w:hanging="360"/>
      </w:pPr>
      <w:rPr>
        <w:rFonts w:ascii="Wingdings 2" w:hAnsi="Wingdings 2" w:hint="default"/>
      </w:rPr>
    </w:lvl>
    <w:lvl w:ilvl="6" w:tplc="56847A9A" w:tentative="1">
      <w:start w:val="1"/>
      <w:numFmt w:val="bullet"/>
      <w:lvlText w:val=""/>
      <w:lvlJc w:val="left"/>
      <w:pPr>
        <w:tabs>
          <w:tab w:val="num" w:pos="5040"/>
        </w:tabs>
        <w:ind w:left="5040" w:hanging="360"/>
      </w:pPr>
      <w:rPr>
        <w:rFonts w:ascii="Wingdings 2" w:hAnsi="Wingdings 2" w:hint="default"/>
      </w:rPr>
    </w:lvl>
    <w:lvl w:ilvl="7" w:tplc="F002283E" w:tentative="1">
      <w:start w:val="1"/>
      <w:numFmt w:val="bullet"/>
      <w:lvlText w:val=""/>
      <w:lvlJc w:val="left"/>
      <w:pPr>
        <w:tabs>
          <w:tab w:val="num" w:pos="5760"/>
        </w:tabs>
        <w:ind w:left="5760" w:hanging="360"/>
      </w:pPr>
      <w:rPr>
        <w:rFonts w:ascii="Wingdings 2" w:hAnsi="Wingdings 2" w:hint="default"/>
      </w:rPr>
    </w:lvl>
    <w:lvl w:ilvl="8" w:tplc="517EC73A" w:tentative="1">
      <w:start w:val="1"/>
      <w:numFmt w:val="bullet"/>
      <w:lvlText w:val=""/>
      <w:lvlJc w:val="left"/>
      <w:pPr>
        <w:tabs>
          <w:tab w:val="num" w:pos="6480"/>
        </w:tabs>
        <w:ind w:left="6480" w:hanging="360"/>
      </w:pPr>
      <w:rPr>
        <w:rFonts w:ascii="Wingdings 2" w:hAnsi="Wingdings 2"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06E4"/>
    <w:rsid w:val="00036364"/>
    <w:rsid w:val="000469A4"/>
    <w:rsid w:val="000729B1"/>
    <w:rsid w:val="0015444D"/>
    <w:rsid w:val="00252B9F"/>
    <w:rsid w:val="0026785B"/>
    <w:rsid w:val="002B55EA"/>
    <w:rsid w:val="00300F42"/>
    <w:rsid w:val="00321618"/>
    <w:rsid w:val="00415692"/>
    <w:rsid w:val="00534539"/>
    <w:rsid w:val="0059665B"/>
    <w:rsid w:val="005D0279"/>
    <w:rsid w:val="005F4EF3"/>
    <w:rsid w:val="00614099"/>
    <w:rsid w:val="0069034B"/>
    <w:rsid w:val="00706523"/>
    <w:rsid w:val="007D479D"/>
    <w:rsid w:val="008425E6"/>
    <w:rsid w:val="00894347"/>
    <w:rsid w:val="00A15CD3"/>
    <w:rsid w:val="00B25443"/>
    <w:rsid w:val="00BF04BB"/>
    <w:rsid w:val="00C008F1"/>
    <w:rsid w:val="00C35D5C"/>
    <w:rsid w:val="00C51314"/>
    <w:rsid w:val="00D206E4"/>
    <w:rsid w:val="00D7000E"/>
    <w:rsid w:val="00DA0652"/>
    <w:rsid w:val="00DE6299"/>
    <w:rsid w:val="00E07B35"/>
    <w:rsid w:val="00EC6701"/>
    <w:rsid w:val="00EF7C11"/>
    <w:rsid w:val="00F27300"/>
    <w:rsid w:val="00F327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06523"/>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F4EF3"/>
    <w:pPr>
      <w:spacing w:after="0" w:line="240" w:lineRule="auto"/>
      <w:ind w:left="720"/>
      <w:contextualSpacing/>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943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4347"/>
  </w:style>
  <w:style w:type="paragraph" w:styleId="Footer">
    <w:name w:val="footer"/>
    <w:basedOn w:val="Normal"/>
    <w:link w:val="FooterChar"/>
    <w:uiPriority w:val="99"/>
    <w:unhideWhenUsed/>
    <w:rsid w:val="008943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4347"/>
  </w:style>
  <w:style w:type="paragraph" w:customStyle="1" w:styleId="cpformat">
    <w:name w:val="cpformat"/>
    <w:basedOn w:val="Normal"/>
    <w:rsid w:val="00252B9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52B9F"/>
    <w:rPr>
      <w:i/>
      <w:iCs/>
    </w:rPr>
  </w:style>
  <w:style w:type="character" w:customStyle="1" w:styleId="gray">
    <w:name w:val="gray"/>
    <w:basedOn w:val="DefaultParagraphFont"/>
    <w:rsid w:val="00252B9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06523"/>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F4EF3"/>
    <w:pPr>
      <w:spacing w:after="0" w:line="240" w:lineRule="auto"/>
      <w:ind w:left="720"/>
      <w:contextualSpacing/>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943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4347"/>
  </w:style>
  <w:style w:type="paragraph" w:styleId="Footer">
    <w:name w:val="footer"/>
    <w:basedOn w:val="Normal"/>
    <w:link w:val="FooterChar"/>
    <w:uiPriority w:val="99"/>
    <w:unhideWhenUsed/>
    <w:rsid w:val="008943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4347"/>
  </w:style>
  <w:style w:type="paragraph" w:customStyle="1" w:styleId="cpformat">
    <w:name w:val="cpformat"/>
    <w:basedOn w:val="Normal"/>
    <w:rsid w:val="00252B9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52B9F"/>
    <w:rPr>
      <w:i/>
      <w:iCs/>
    </w:rPr>
  </w:style>
  <w:style w:type="character" w:customStyle="1" w:styleId="gray">
    <w:name w:val="gray"/>
    <w:basedOn w:val="DefaultParagraphFont"/>
    <w:rsid w:val="00252B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456983">
      <w:bodyDiv w:val="1"/>
      <w:marLeft w:val="0"/>
      <w:marRight w:val="0"/>
      <w:marTop w:val="0"/>
      <w:marBottom w:val="0"/>
      <w:divBdr>
        <w:top w:val="none" w:sz="0" w:space="0" w:color="auto"/>
        <w:left w:val="none" w:sz="0" w:space="0" w:color="auto"/>
        <w:bottom w:val="none" w:sz="0" w:space="0" w:color="auto"/>
        <w:right w:val="none" w:sz="0" w:space="0" w:color="auto"/>
      </w:divBdr>
      <w:divsChild>
        <w:div w:id="1540360563">
          <w:marLeft w:val="0"/>
          <w:marRight w:val="0"/>
          <w:marTop w:val="0"/>
          <w:marBottom w:val="0"/>
          <w:divBdr>
            <w:top w:val="none" w:sz="0" w:space="0" w:color="auto"/>
            <w:left w:val="none" w:sz="0" w:space="0" w:color="auto"/>
            <w:bottom w:val="none" w:sz="0" w:space="0" w:color="auto"/>
            <w:right w:val="none" w:sz="0" w:space="0" w:color="auto"/>
          </w:divBdr>
        </w:div>
      </w:divsChild>
    </w:div>
    <w:div w:id="751507391">
      <w:bodyDiv w:val="1"/>
      <w:marLeft w:val="0"/>
      <w:marRight w:val="0"/>
      <w:marTop w:val="0"/>
      <w:marBottom w:val="0"/>
      <w:divBdr>
        <w:top w:val="none" w:sz="0" w:space="0" w:color="auto"/>
        <w:left w:val="none" w:sz="0" w:space="0" w:color="auto"/>
        <w:bottom w:val="none" w:sz="0" w:space="0" w:color="auto"/>
        <w:right w:val="none" w:sz="0" w:space="0" w:color="auto"/>
      </w:divBdr>
    </w:div>
    <w:div w:id="803623301">
      <w:bodyDiv w:val="1"/>
      <w:marLeft w:val="0"/>
      <w:marRight w:val="0"/>
      <w:marTop w:val="0"/>
      <w:marBottom w:val="0"/>
      <w:divBdr>
        <w:top w:val="none" w:sz="0" w:space="0" w:color="auto"/>
        <w:left w:val="none" w:sz="0" w:space="0" w:color="auto"/>
        <w:bottom w:val="none" w:sz="0" w:space="0" w:color="auto"/>
        <w:right w:val="none" w:sz="0" w:space="0" w:color="auto"/>
      </w:divBdr>
    </w:div>
    <w:div w:id="1017316801">
      <w:bodyDiv w:val="1"/>
      <w:marLeft w:val="0"/>
      <w:marRight w:val="0"/>
      <w:marTop w:val="0"/>
      <w:marBottom w:val="0"/>
      <w:divBdr>
        <w:top w:val="none" w:sz="0" w:space="0" w:color="auto"/>
        <w:left w:val="none" w:sz="0" w:space="0" w:color="auto"/>
        <w:bottom w:val="none" w:sz="0" w:space="0" w:color="auto"/>
        <w:right w:val="none" w:sz="0" w:space="0" w:color="auto"/>
      </w:divBdr>
    </w:div>
    <w:div w:id="1350059025">
      <w:bodyDiv w:val="1"/>
      <w:marLeft w:val="0"/>
      <w:marRight w:val="0"/>
      <w:marTop w:val="0"/>
      <w:marBottom w:val="0"/>
      <w:divBdr>
        <w:top w:val="none" w:sz="0" w:space="0" w:color="auto"/>
        <w:left w:val="none" w:sz="0" w:space="0" w:color="auto"/>
        <w:bottom w:val="none" w:sz="0" w:space="0" w:color="auto"/>
        <w:right w:val="none" w:sz="0" w:space="0" w:color="auto"/>
      </w:divBdr>
    </w:div>
    <w:div w:id="1543712661">
      <w:bodyDiv w:val="1"/>
      <w:marLeft w:val="0"/>
      <w:marRight w:val="0"/>
      <w:marTop w:val="0"/>
      <w:marBottom w:val="0"/>
      <w:divBdr>
        <w:top w:val="none" w:sz="0" w:space="0" w:color="auto"/>
        <w:left w:val="none" w:sz="0" w:space="0" w:color="auto"/>
        <w:bottom w:val="none" w:sz="0" w:space="0" w:color="auto"/>
        <w:right w:val="none" w:sz="0" w:space="0" w:color="auto"/>
      </w:divBdr>
      <w:divsChild>
        <w:div w:id="1078864154">
          <w:marLeft w:val="547"/>
          <w:marRight w:val="0"/>
          <w:marTop w:val="100"/>
          <w:marBottom w:val="0"/>
          <w:divBdr>
            <w:top w:val="none" w:sz="0" w:space="0" w:color="auto"/>
            <w:left w:val="none" w:sz="0" w:space="0" w:color="auto"/>
            <w:bottom w:val="none" w:sz="0" w:space="0" w:color="auto"/>
            <w:right w:val="none" w:sz="0" w:space="0" w:color="auto"/>
          </w:divBdr>
        </w:div>
      </w:divsChild>
    </w:div>
    <w:div w:id="1680739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1739</Words>
  <Characters>9918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2017-11-21T21:40:00Z</dcterms:created>
  <dcterms:modified xsi:type="dcterms:W3CDTF">2017-11-21T21:40:00Z</dcterms:modified>
</cp:coreProperties>
</file>